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AA16" w14:textId="77777777" w:rsidR="00F656E0" w:rsidRDefault="00F656E0" w:rsidP="00F656E0">
      <w:pPr>
        <w:pStyle w:val="CabealhodoSumrio"/>
        <w:jc w:val="center"/>
        <w:rPr>
          <w:rFonts w:ascii="Times New Roman" w:hAnsi="Times New Roman"/>
          <w:color w:val="auto"/>
        </w:rPr>
      </w:pPr>
    </w:p>
    <w:p w14:paraId="11BAFF5D" w14:textId="77777777" w:rsidR="00F656E0" w:rsidRDefault="00F656E0" w:rsidP="00F656E0">
      <w:pPr>
        <w:pStyle w:val="CabealhodoSumrio"/>
        <w:jc w:val="center"/>
        <w:rPr>
          <w:rFonts w:ascii="Times New Roman" w:hAnsi="Times New Roman"/>
          <w:color w:val="auto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E99D4" wp14:editId="27B01669">
                <wp:simplePos x="0" y="0"/>
                <wp:positionH relativeFrom="column">
                  <wp:posOffset>-1009650</wp:posOffset>
                </wp:positionH>
                <wp:positionV relativeFrom="paragraph">
                  <wp:posOffset>-1158875</wp:posOffset>
                </wp:positionV>
                <wp:extent cx="7200900" cy="10287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52CC8" w14:textId="77777777" w:rsidR="008B4478" w:rsidRDefault="008B4478" w:rsidP="00F656E0">
                            <w:pPr>
                              <w:ind w:left="-142" w:right="418"/>
                            </w:pPr>
                            <w:r w:rsidRPr="00B44DD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F58B2F9" wp14:editId="38D6FE2F">
                                  <wp:extent cx="6743700" cy="723900"/>
                                  <wp:effectExtent l="0" t="0" r="9525" b="0"/>
                                  <wp:docPr id="1" name="Imagem 1" descr="cabeçalh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abeçalh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E99D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9.5pt;margin-top:-91.25pt;width:56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" stroked="f">
                <v:textbox>
                  <w:txbxContent>
                    <w:p w14:paraId="27652CC8" w14:textId="77777777" w:rsidR="008B4478" w:rsidRDefault="008B4478" w:rsidP="00F656E0">
                      <w:pPr>
                        <w:ind w:left="-142" w:right="418"/>
                      </w:pPr>
                      <w:r w:rsidRPr="00B44DD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F58B2F9" wp14:editId="38D6FE2F">
                            <wp:extent cx="6743700" cy="723900"/>
                            <wp:effectExtent l="0" t="0" r="9525" b="0"/>
                            <wp:docPr id="1" name="Imagem 1" descr="cabeçalh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abeçalh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E33F84" w14:textId="77777777" w:rsidR="00F656E0" w:rsidRDefault="00F656E0" w:rsidP="00F656E0">
      <w:pPr>
        <w:pStyle w:val="CabealhodoSumrio"/>
        <w:jc w:val="center"/>
        <w:rPr>
          <w:rFonts w:ascii="Times New Roman" w:hAnsi="Times New Roman"/>
          <w:color w:val="auto"/>
        </w:rPr>
      </w:pPr>
    </w:p>
    <w:p w14:paraId="220895A7" w14:textId="77777777" w:rsidR="00F656E0" w:rsidRDefault="00F656E0" w:rsidP="00F656E0">
      <w:pPr>
        <w:pStyle w:val="CabealhodoSumrio"/>
        <w:jc w:val="center"/>
        <w:rPr>
          <w:rFonts w:ascii="Times New Roman" w:hAnsi="Times New Roman"/>
          <w:color w:val="auto"/>
        </w:rPr>
      </w:pPr>
    </w:p>
    <w:p w14:paraId="3E61F452" w14:textId="77777777" w:rsidR="00F656E0" w:rsidRDefault="00F656E0" w:rsidP="00F656E0">
      <w:pPr>
        <w:pStyle w:val="CabealhodoSumrio"/>
        <w:jc w:val="center"/>
        <w:rPr>
          <w:rFonts w:ascii="Times New Roman" w:hAnsi="Times New Roman"/>
          <w:color w:val="auto"/>
        </w:rPr>
      </w:pPr>
    </w:p>
    <w:p w14:paraId="4EE6C0A9" w14:textId="77777777" w:rsidR="00F656E0" w:rsidRPr="007B7662" w:rsidRDefault="00F656E0" w:rsidP="00F656E0">
      <w:pPr>
        <w:pStyle w:val="CabealhodoSumrio"/>
        <w:jc w:val="center"/>
        <w:rPr>
          <w:rFonts w:ascii="Times New Roman" w:hAnsi="Times New Roman"/>
          <w:color w:val="auto"/>
        </w:rPr>
      </w:pPr>
    </w:p>
    <w:p w14:paraId="0579E931" w14:textId="77777777" w:rsidR="00F656E0" w:rsidRPr="00955F96" w:rsidRDefault="00EA3EE2" w:rsidP="00F656E0">
      <w:pPr>
        <w:jc w:val="center"/>
        <w:rPr>
          <w:rFonts w:ascii="Times New Roman" w:hAnsi="Times New Roman"/>
          <w:color w:val="000000"/>
          <w:sz w:val="44"/>
          <w:szCs w:val="44"/>
          <w:shd w:val="clear" w:color="FFFFFF" w:fill="FFFFFF"/>
        </w:rPr>
      </w:pPr>
      <w:r>
        <w:rPr>
          <w:rFonts w:ascii="Times New Roman" w:hAnsi="Times New Roman"/>
          <w:color w:val="000000"/>
          <w:sz w:val="44"/>
          <w:szCs w:val="44"/>
          <w:shd w:val="clear" w:color="FFFFFF" w:fill="FFFFFF"/>
        </w:rPr>
        <w:t>NR11</w:t>
      </w:r>
    </w:p>
    <w:p w14:paraId="30F3AF74" w14:textId="77777777" w:rsidR="00F656E0" w:rsidRPr="000B44F1" w:rsidRDefault="00F656E0" w:rsidP="00F656E0"/>
    <w:p w14:paraId="0F9EC6E4" w14:textId="77777777" w:rsidR="00F656E0" w:rsidRDefault="00F656E0" w:rsidP="00F656E0">
      <w:pPr>
        <w:pStyle w:val="CabealhodoSumrio"/>
        <w:jc w:val="center"/>
        <w:rPr>
          <w:rFonts w:ascii="Times New Roman" w:hAnsi="Times New Roman"/>
          <w:color w:val="auto"/>
        </w:rPr>
      </w:pPr>
    </w:p>
    <w:p w14:paraId="5940D2D2" w14:textId="77777777" w:rsidR="00F656E0" w:rsidRDefault="00F656E0" w:rsidP="00F656E0">
      <w:pPr>
        <w:pStyle w:val="CabealhodoSumrio"/>
        <w:spacing w:before="0" w:line="240" w:lineRule="auto"/>
        <w:ind w:left="4962" w:right="586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6E4B2C2" w14:textId="77777777" w:rsidR="00F656E0" w:rsidRPr="00EF29D9" w:rsidRDefault="00F656E0" w:rsidP="00F656E0"/>
    <w:p w14:paraId="2EAA889B" w14:textId="77777777" w:rsidR="00F656E0" w:rsidRDefault="00F656E0" w:rsidP="00F656E0"/>
    <w:p w14:paraId="5F476AC3" w14:textId="77777777" w:rsidR="00F656E0" w:rsidRDefault="00F656E0" w:rsidP="00F656E0"/>
    <w:p w14:paraId="51D7AD7B" w14:textId="77777777" w:rsidR="00F656E0" w:rsidRDefault="00F656E0" w:rsidP="00F656E0"/>
    <w:p w14:paraId="5A271E13" w14:textId="77777777" w:rsidR="00F656E0" w:rsidRDefault="00F656E0" w:rsidP="00F656E0"/>
    <w:p w14:paraId="29B9A94D" w14:textId="77777777" w:rsidR="00F656E0" w:rsidRDefault="00F656E0" w:rsidP="00F656E0"/>
    <w:p w14:paraId="52A0C61D" w14:textId="77777777" w:rsidR="00F656E0" w:rsidRDefault="00F656E0" w:rsidP="00F656E0"/>
    <w:p w14:paraId="7CDD29E3" w14:textId="77777777" w:rsidR="00F656E0" w:rsidRDefault="00F656E0" w:rsidP="00F656E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4B9CE41F" w14:textId="77777777" w:rsidR="00F656E0" w:rsidRDefault="00F656E0" w:rsidP="00F656E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CE86070" w14:textId="77777777" w:rsidR="00F656E0" w:rsidRDefault="00F656E0" w:rsidP="00F656E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9C88719" w14:textId="77777777" w:rsidR="00F656E0" w:rsidRDefault="00F656E0" w:rsidP="00F656E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7CF39ED3" w14:textId="77777777" w:rsidR="00F656E0" w:rsidRDefault="00F656E0" w:rsidP="00F656E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2920EF34" w14:textId="77777777" w:rsidR="00F656E0" w:rsidRDefault="00F656E0" w:rsidP="00F656E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6F855CC1" w14:textId="77777777" w:rsidR="00F656E0" w:rsidRDefault="00F656E0" w:rsidP="00F656E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6A444129" w14:textId="77777777" w:rsidR="00F656E0" w:rsidRDefault="00F656E0" w:rsidP="00F656E0">
      <w:pPr>
        <w:spacing w:after="0"/>
        <w:jc w:val="center"/>
        <w:rPr>
          <w:rFonts w:ascii="Times New Roman" w:hAnsi="Times New Roman"/>
          <w:b/>
          <w:sz w:val="24"/>
        </w:rPr>
      </w:pPr>
      <w:r w:rsidRPr="009046B8">
        <w:rPr>
          <w:rFonts w:ascii="Times New Roman" w:hAnsi="Times New Roman"/>
          <w:b/>
          <w:sz w:val="24"/>
        </w:rPr>
        <w:t>Araçatuba</w:t>
      </w:r>
    </w:p>
    <w:p w14:paraId="5784B535" w14:textId="77777777" w:rsidR="00F656E0" w:rsidRPr="00F656E0" w:rsidRDefault="007B7627" w:rsidP="00F656E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</w:t>
      </w:r>
    </w:p>
    <w:p w14:paraId="1928A100" w14:textId="77777777" w:rsidR="00F656E0" w:rsidRPr="007B7662" w:rsidRDefault="00F656E0" w:rsidP="00F656E0">
      <w:pPr>
        <w:jc w:val="left"/>
        <w:rPr>
          <w:rFonts w:ascii="Times New Roman" w:hAnsi="Times New Roman"/>
          <w:sz w:val="28"/>
          <w:szCs w:val="28"/>
        </w:rPr>
      </w:pPr>
    </w:p>
    <w:p w14:paraId="46B5424F" w14:textId="77777777" w:rsidR="00F656E0" w:rsidRDefault="00EA3EE2" w:rsidP="00F656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NR 11</w:t>
      </w:r>
    </w:p>
    <w:p w14:paraId="32BDAB37" w14:textId="77777777" w:rsidR="00F656E0" w:rsidRDefault="00F656E0" w:rsidP="00F656E0">
      <w:pPr>
        <w:jc w:val="center"/>
        <w:rPr>
          <w:rFonts w:ascii="Times New Roman" w:hAnsi="Times New Roman"/>
          <w:sz w:val="100"/>
          <w:szCs w:val="100"/>
        </w:rPr>
      </w:pPr>
    </w:p>
    <w:p w14:paraId="315E20A4" w14:textId="77777777" w:rsidR="00F656E0" w:rsidRDefault="00F656E0" w:rsidP="00F656E0">
      <w:pPr>
        <w:ind w:left="4962"/>
        <w:rPr>
          <w:rFonts w:ascii="Times New Roman" w:hAnsi="Times New Roman"/>
          <w:sz w:val="24"/>
          <w:szCs w:val="24"/>
        </w:rPr>
      </w:pPr>
    </w:p>
    <w:p w14:paraId="03170E3F" w14:textId="77777777" w:rsidR="00F656E0" w:rsidRPr="00012572" w:rsidRDefault="00F656E0" w:rsidP="00F656E0">
      <w:pPr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de pesquisa para a disciplina de </w:t>
      </w:r>
      <w:r w:rsidR="00EA3EE2">
        <w:rPr>
          <w:rFonts w:ascii="Times New Roman" w:hAnsi="Times New Roman"/>
          <w:sz w:val="24"/>
          <w:szCs w:val="24"/>
        </w:rPr>
        <w:t>sistema de movimentação e transporte</w:t>
      </w:r>
      <w:r>
        <w:rPr>
          <w:rFonts w:ascii="Times New Roman" w:hAnsi="Times New Roman"/>
          <w:sz w:val="24"/>
          <w:szCs w:val="24"/>
        </w:rPr>
        <w:t xml:space="preserve">, do Curso de Engenharia Mecânica, orientado pelo Prof. </w:t>
      </w:r>
      <w:r w:rsidR="00EA3EE2">
        <w:rPr>
          <w:rFonts w:ascii="Times New Roman" w:hAnsi="Times New Roman"/>
          <w:sz w:val="24"/>
          <w:szCs w:val="24"/>
        </w:rPr>
        <w:t xml:space="preserve">Fernando Eguia </w:t>
      </w:r>
      <w:r>
        <w:rPr>
          <w:rFonts w:ascii="Times New Roman" w:hAnsi="Times New Roman"/>
          <w:sz w:val="24"/>
          <w:szCs w:val="24"/>
        </w:rPr>
        <w:t xml:space="preserve">do Centro Universitário </w:t>
      </w:r>
      <w:r w:rsidR="00B44EB8">
        <w:rPr>
          <w:rFonts w:ascii="Times New Roman" w:hAnsi="Times New Roman"/>
          <w:sz w:val="24"/>
          <w:szCs w:val="24"/>
        </w:rPr>
        <w:t>Católico Salesiano Auxilium–UniSALESIANO</w:t>
      </w:r>
      <w:r>
        <w:rPr>
          <w:rFonts w:ascii="Times New Roman" w:hAnsi="Times New Roman"/>
          <w:sz w:val="24"/>
          <w:szCs w:val="24"/>
        </w:rPr>
        <w:t xml:space="preserve"> Araçatuba.</w:t>
      </w:r>
    </w:p>
    <w:p w14:paraId="268A321F" w14:textId="77777777" w:rsidR="00F656E0" w:rsidRDefault="00F656E0" w:rsidP="00F656E0">
      <w:pPr>
        <w:spacing w:after="0"/>
        <w:rPr>
          <w:rFonts w:ascii="Times New Roman" w:hAnsi="Times New Roman"/>
          <w:b/>
          <w:sz w:val="24"/>
        </w:rPr>
      </w:pPr>
    </w:p>
    <w:p w14:paraId="1EB1A1B0" w14:textId="77777777" w:rsidR="00F656E0" w:rsidRDefault="00F656E0" w:rsidP="00F656E0">
      <w:pPr>
        <w:spacing w:after="0"/>
        <w:jc w:val="right"/>
        <w:rPr>
          <w:rFonts w:ascii="Times New Roman" w:hAnsi="Times New Roman"/>
          <w:b/>
          <w:sz w:val="24"/>
        </w:rPr>
      </w:pPr>
    </w:p>
    <w:p w14:paraId="1F949FED" w14:textId="77777777" w:rsidR="00F656E0" w:rsidRDefault="00F656E0" w:rsidP="00F656E0">
      <w:pPr>
        <w:spacing w:after="0"/>
        <w:jc w:val="right"/>
        <w:rPr>
          <w:rFonts w:ascii="Times New Roman" w:hAnsi="Times New Roman"/>
          <w:b/>
          <w:sz w:val="24"/>
        </w:rPr>
      </w:pPr>
    </w:p>
    <w:p w14:paraId="23C80969" w14:textId="77777777" w:rsidR="00F656E0" w:rsidRDefault="00F656E0" w:rsidP="00F656E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Engenharia Mecânica.</w:t>
      </w:r>
    </w:p>
    <w:p w14:paraId="4C1DD178" w14:textId="77777777" w:rsidR="00F656E0" w:rsidRDefault="00F656E0" w:rsidP="00F656E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2EF9B7A5" w14:textId="77777777" w:rsidR="00F656E0" w:rsidRDefault="00F656E0" w:rsidP="00F656E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3D07009F" w14:textId="77777777" w:rsidR="00F656E0" w:rsidRPr="009046B8" w:rsidRDefault="00F656E0" w:rsidP="00F656E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0AF98C5" w14:textId="77777777" w:rsidR="00F656E0" w:rsidRPr="009046B8" w:rsidRDefault="00F656E0" w:rsidP="00F656E0">
      <w:pPr>
        <w:pStyle w:val="CabealhodoSumrio"/>
        <w:spacing w:before="0" w:line="240" w:lineRule="auto"/>
        <w:ind w:left="4962" w:right="586"/>
        <w:jc w:val="both"/>
        <w:rPr>
          <w:rFonts w:ascii="Times New Roman" w:hAnsi="Times New Roman"/>
          <w:color w:val="auto"/>
          <w:sz w:val="24"/>
          <w:szCs w:val="24"/>
        </w:rPr>
      </w:pPr>
      <w:r w:rsidRPr="009046B8">
        <w:rPr>
          <w:rFonts w:ascii="Times New Roman" w:hAnsi="Times New Roman"/>
          <w:color w:val="auto"/>
          <w:sz w:val="24"/>
          <w:szCs w:val="24"/>
        </w:rPr>
        <w:t>Elaboração</w:t>
      </w:r>
    </w:p>
    <w:p w14:paraId="7B84A291" w14:textId="77777777" w:rsidR="00F656E0" w:rsidRDefault="001042A4" w:rsidP="00F656E0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Gabriela B. Lima RA-</w:t>
      </w:r>
      <w:r w:rsidR="00E174D4">
        <w:rPr>
          <w:rFonts w:ascii="Times New Roman" w:hAnsi="Times New Roman"/>
          <w:sz w:val="24"/>
          <w:szCs w:val="24"/>
        </w:rPr>
        <w:t xml:space="preserve"> 208817</w:t>
      </w:r>
    </w:p>
    <w:p w14:paraId="2A5D8F2F" w14:textId="77777777" w:rsidR="00E174D4" w:rsidRDefault="00E174D4" w:rsidP="00E174D4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Andreson Batista 209441</w:t>
      </w:r>
    </w:p>
    <w:p w14:paraId="624AD750" w14:textId="77777777" w:rsidR="00F656E0" w:rsidRDefault="00F656E0" w:rsidP="00F656E0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Brenda </w:t>
      </w:r>
      <w:r w:rsidR="005F0388">
        <w:rPr>
          <w:rFonts w:ascii="Times New Roman" w:hAnsi="Times New Roman"/>
          <w:sz w:val="24"/>
          <w:szCs w:val="24"/>
        </w:rPr>
        <w:t>Souza RA</w:t>
      </w:r>
      <w:r w:rsidR="001042A4">
        <w:rPr>
          <w:rFonts w:ascii="Times New Roman" w:hAnsi="Times New Roman"/>
          <w:sz w:val="24"/>
          <w:szCs w:val="24"/>
        </w:rPr>
        <w:t>-</w:t>
      </w:r>
      <w:r w:rsidR="00E174D4">
        <w:rPr>
          <w:rFonts w:ascii="Times New Roman" w:hAnsi="Times New Roman"/>
          <w:sz w:val="24"/>
          <w:szCs w:val="24"/>
        </w:rPr>
        <w:t xml:space="preserve"> 208862</w:t>
      </w:r>
    </w:p>
    <w:p w14:paraId="6C32FEB6" w14:textId="77777777" w:rsidR="00EA3EE2" w:rsidRDefault="00EA3EE2" w:rsidP="00F656E0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Flavio Medina</w:t>
      </w:r>
      <w:r w:rsidR="00E174D4">
        <w:rPr>
          <w:rFonts w:ascii="Times New Roman" w:hAnsi="Times New Roman"/>
          <w:sz w:val="24"/>
          <w:szCs w:val="24"/>
        </w:rPr>
        <w:t xml:space="preserve"> 209544</w:t>
      </w:r>
    </w:p>
    <w:p w14:paraId="7B628679" w14:textId="77777777" w:rsidR="00EA3EE2" w:rsidRDefault="00E174D4" w:rsidP="00F656E0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Marcio Fely</w:t>
      </w:r>
      <w:r w:rsidR="00EA3EE2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 209050</w:t>
      </w:r>
    </w:p>
    <w:p w14:paraId="0DCDC1A0" w14:textId="77777777" w:rsidR="00EA3EE2" w:rsidRDefault="00EA3EE2" w:rsidP="00F656E0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</w:p>
    <w:p w14:paraId="2989DFBB" w14:textId="77777777" w:rsidR="00F656E0" w:rsidRDefault="00F656E0" w:rsidP="00F656E0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</w:p>
    <w:p w14:paraId="2958E326" w14:textId="77777777" w:rsidR="00F656E0" w:rsidRPr="001246C0" w:rsidRDefault="00F656E0" w:rsidP="009855FC">
      <w:pPr>
        <w:spacing w:after="0"/>
        <w:rPr>
          <w:rFonts w:ascii="Times New Roman" w:hAnsi="Times New Roman"/>
          <w:sz w:val="24"/>
          <w:szCs w:val="24"/>
        </w:rPr>
      </w:pPr>
    </w:p>
    <w:p w14:paraId="520EF6F4" w14:textId="77777777" w:rsidR="00F656E0" w:rsidRPr="009118CD" w:rsidRDefault="00F656E0" w:rsidP="00F656E0">
      <w:pPr>
        <w:pStyle w:val="CabealhodoSumrio"/>
        <w:spacing w:before="120"/>
        <w:ind w:left="4962"/>
        <w:jc w:val="both"/>
        <w:rPr>
          <w:rFonts w:ascii="Times New Roman" w:hAnsi="Times New Roman"/>
          <w:color w:val="auto"/>
          <w:sz w:val="24"/>
          <w:lang w:val="pt-BR"/>
        </w:rPr>
      </w:pPr>
      <w:r w:rsidRPr="009046B8">
        <w:rPr>
          <w:rFonts w:ascii="Times New Roman" w:hAnsi="Times New Roman"/>
          <w:color w:val="auto"/>
          <w:sz w:val="24"/>
        </w:rPr>
        <w:t xml:space="preserve">Orientação: </w:t>
      </w:r>
      <w:r w:rsidR="00EA3EE2">
        <w:rPr>
          <w:rFonts w:ascii="Times New Roman" w:hAnsi="Times New Roman"/>
          <w:color w:val="auto"/>
          <w:sz w:val="24"/>
          <w:lang w:val="pt-BR"/>
        </w:rPr>
        <w:t>Fernando Eguia</w:t>
      </w:r>
    </w:p>
    <w:p w14:paraId="2324D9CA" w14:textId="77777777" w:rsidR="00F656E0" w:rsidRDefault="00F656E0" w:rsidP="00F656E0">
      <w:pPr>
        <w:jc w:val="left"/>
        <w:rPr>
          <w:b/>
        </w:rPr>
      </w:pPr>
    </w:p>
    <w:p w14:paraId="57C3EA7B" w14:textId="77777777" w:rsidR="00F656E0" w:rsidRDefault="00F656E0" w:rsidP="00F656E0">
      <w:pPr>
        <w:jc w:val="center"/>
        <w:rPr>
          <w:b/>
        </w:rPr>
      </w:pPr>
    </w:p>
    <w:p w14:paraId="12075132" w14:textId="77777777" w:rsidR="00F656E0" w:rsidRDefault="00F656E0" w:rsidP="00F656E0">
      <w:pPr>
        <w:jc w:val="center"/>
        <w:rPr>
          <w:b/>
        </w:rPr>
      </w:pPr>
    </w:p>
    <w:p w14:paraId="3DC29CD8" w14:textId="77777777" w:rsidR="00F656E0" w:rsidRPr="00877950" w:rsidRDefault="00F656E0" w:rsidP="00F656E0">
      <w:pPr>
        <w:jc w:val="center"/>
        <w:rPr>
          <w:b/>
        </w:rPr>
      </w:pPr>
      <w:r w:rsidRPr="00877950">
        <w:rPr>
          <w:b/>
        </w:rPr>
        <w:t>Araçatuba-SP</w:t>
      </w:r>
    </w:p>
    <w:p w14:paraId="6E07CE5A" w14:textId="77777777" w:rsidR="009F721A" w:rsidRPr="00B815D9" w:rsidRDefault="00F656E0" w:rsidP="00B815D9">
      <w:pPr>
        <w:jc w:val="center"/>
        <w:rPr>
          <w:b/>
        </w:rPr>
      </w:pPr>
      <w:r>
        <w:rPr>
          <w:b/>
        </w:rPr>
        <w:t>202</w:t>
      </w:r>
      <w:r w:rsidR="007B7627">
        <w:rPr>
          <w:b/>
        </w:rPr>
        <w:t>1</w:t>
      </w:r>
    </w:p>
    <w:p w14:paraId="3C844244" w14:textId="77777777" w:rsidR="00872959" w:rsidRPr="00F7702B" w:rsidRDefault="00872959" w:rsidP="00872959">
      <w:pPr>
        <w:tabs>
          <w:tab w:val="left" w:leader="dot" w:pos="7938"/>
        </w:tabs>
        <w:rPr>
          <w:rFonts w:ascii="Times New Roman" w:hAnsi="Times New Roman"/>
          <w:b/>
          <w:sz w:val="26"/>
          <w:szCs w:val="26"/>
        </w:rPr>
      </w:pPr>
      <w:r w:rsidRPr="00F7702B">
        <w:rPr>
          <w:rFonts w:ascii="Times New Roman" w:hAnsi="Times New Roman"/>
          <w:b/>
          <w:sz w:val="26"/>
          <w:szCs w:val="26"/>
        </w:rPr>
        <w:lastRenderedPageBreak/>
        <w:t>Índice de Ilustração</w:t>
      </w:r>
    </w:p>
    <w:p w14:paraId="38EEF003" w14:textId="77777777" w:rsidR="00872959" w:rsidRDefault="00872959">
      <w:pPr>
        <w:pStyle w:val="ndicedeilustraes"/>
        <w:tabs>
          <w:tab w:val="right" w:leader="dot" w:pos="8494"/>
        </w:tabs>
        <w:rPr>
          <w:rFonts w:ascii="Times New Roman" w:hAnsi="Times New Roman"/>
          <w:b/>
          <w:sz w:val="28"/>
          <w:szCs w:val="28"/>
        </w:rPr>
      </w:pPr>
    </w:p>
    <w:p w14:paraId="417A7D9A" w14:textId="77777777" w:rsidR="00CE7F6D" w:rsidRDefault="00CE7F6D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5E9993F4" w14:textId="69BF6E91" w:rsidR="00CB3758" w:rsidRDefault="00492CF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r w:rsidRPr="00F7702B">
        <w:rPr>
          <w:rFonts w:ascii="Times New Roman" w:hAnsi="Times New Roman"/>
          <w:b/>
          <w:sz w:val="24"/>
          <w:szCs w:val="24"/>
        </w:rPr>
        <w:fldChar w:fldCharType="begin"/>
      </w:r>
      <w:r w:rsidRPr="00F7702B">
        <w:rPr>
          <w:rFonts w:ascii="Times New Roman" w:hAnsi="Times New Roman"/>
          <w:b/>
          <w:sz w:val="24"/>
          <w:szCs w:val="24"/>
        </w:rPr>
        <w:instrText xml:space="preserve"> TOC \h \z \c "Figura" </w:instrText>
      </w:r>
      <w:r w:rsidRPr="00F7702B">
        <w:rPr>
          <w:rFonts w:ascii="Times New Roman" w:hAnsi="Times New Roman"/>
          <w:b/>
          <w:sz w:val="24"/>
          <w:szCs w:val="24"/>
        </w:rPr>
        <w:fldChar w:fldCharType="separate"/>
      </w:r>
      <w:hyperlink w:anchor="_Toc68550617" w:history="1">
        <w:r w:rsidR="00CB3758" w:rsidRPr="007F42FB">
          <w:rPr>
            <w:rStyle w:val="Hyperlink"/>
            <w:rFonts w:ascii="Times New Roman" w:hAnsi="Times New Roman"/>
            <w:b/>
            <w:noProof/>
          </w:rPr>
          <w:t>FIGURA 1:</w:t>
        </w:r>
        <w:r w:rsidR="00CB3758" w:rsidRPr="007F42FB">
          <w:rPr>
            <w:rStyle w:val="Hyperlink"/>
            <w:rFonts w:ascii="Times New Roman" w:hAnsi="Times New Roman"/>
            <w:noProof/>
          </w:rPr>
          <w:t xml:space="preserve"> Norma</w:t>
        </w:r>
        <w:r w:rsidR="00CB3758" w:rsidRPr="007F42FB">
          <w:rPr>
            <w:rStyle w:val="Hyperlink"/>
            <w:rFonts w:ascii="Times New Roman" w:hAnsi="Times New Roman"/>
            <w:noProof/>
            <w:spacing w:val="-4"/>
          </w:rPr>
          <w:t xml:space="preserve"> </w:t>
        </w:r>
        <w:r w:rsidR="00CB3758" w:rsidRPr="007F42FB">
          <w:rPr>
            <w:rStyle w:val="Hyperlink"/>
            <w:rFonts w:ascii="Times New Roman" w:hAnsi="Times New Roman"/>
            <w:noProof/>
          </w:rPr>
          <w:t>Regulamentadora</w:t>
        </w:r>
        <w:r w:rsidR="00CB3758" w:rsidRPr="007F42FB">
          <w:rPr>
            <w:rStyle w:val="Hyperlink"/>
            <w:rFonts w:ascii="Times New Roman" w:hAnsi="Times New Roman"/>
            <w:noProof/>
            <w:spacing w:val="-3"/>
          </w:rPr>
          <w:t xml:space="preserve"> </w:t>
        </w:r>
        <w:r w:rsidR="00CB3758" w:rsidRPr="007F42FB">
          <w:rPr>
            <w:rStyle w:val="Hyperlink"/>
            <w:rFonts w:ascii="Times New Roman" w:hAnsi="Times New Roman"/>
            <w:noProof/>
          </w:rPr>
          <w:t>11</w:t>
        </w:r>
        <w:r w:rsidR="00CB3758" w:rsidRPr="007F42FB">
          <w:rPr>
            <w:rStyle w:val="Hyperlink"/>
            <w:rFonts w:ascii="Times New Roman" w:hAnsi="Times New Roman"/>
            <w:noProof/>
            <w:spacing w:val="1"/>
          </w:rPr>
          <w:t xml:space="preserve"> </w:t>
        </w:r>
        <w:r w:rsidR="00CB3758" w:rsidRPr="007F42FB">
          <w:rPr>
            <w:rStyle w:val="Hyperlink"/>
            <w:rFonts w:ascii="Times New Roman" w:hAnsi="Times New Roman"/>
            <w:noProof/>
          </w:rPr>
          <w:t>-</w:t>
        </w:r>
        <w:r w:rsidR="00CB3758" w:rsidRPr="007F42FB">
          <w:rPr>
            <w:rStyle w:val="Hyperlink"/>
            <w:rFonts w:ascii="Times New Roman" w:hAnsi="Times New Roman"/>
            <w:noProof/>
            <w:spacing w:val="-3"/>
          </w:rPr>
          <w:t xml:space="preserve"> </w:t>
        </w:r>
        <w:r w:rsidR="00CB3758" w:rsidRPr="007F42FB">
          <w:rPr>
            <w:rStyle w:val="Hyperlink"/>
            <w:rFonts w:ascii="Times New Roman" w:hAnsi="Times New Roman"/>
            <w:noProof/>
          </w:rPr>
          <w:t>Transporte,</w:t>
        </w:r>
        <w:r w:rsidR="00CB3758" w:rsidRPr="007F42FB">
          <w:rPr>
            <w:rStyle w:val="Hyperlink"/>
            <w:rFonts w:ascii="Times New Roman" w:hAnsi="Times New Roman"/>
            <w:noProof/>
            <w:spacing w:val="-2"/>
          </w:rPr>
          <w:t xml:space="preserve"> </w:t>
        </w:r>
        <w:r w:rsidR="00CB3758" w:rsidRPr="007F42FB">
          <w:rPr>
            <w:rStyle w:val="Hyperlink"/>
            <w:rFonts w:ascii="Times New Roman" w:hAnsi="Times New Roman"/>
            <w:noProof/>
          </w:rPr>
          <w:t>Movimentação,</w:t>
        </w:r>
        <w:r w:rsidR="00CB3758" w:rsidRPr="007F42FB">
          <w:rPr>
            <w:rStyle w:val="Hyperlink"/>
            <w:rFonts w:ascii="Times New Roman" w:hAnsi="Times New Roman"/>
            <w:noProof/>
            <w:spacing w:val="-3"/>
          </w:rPr>
          <w:t xml:space="preserve"> </w:t>
        </w:r>
        <w:r w:rsidR="00CB3758" w:rsidRPr="007F42FB">
          <w:rPr>
            <w:rStyle w:val="Hyperlink"/>
            <w:rFonts w:ascii="Times New Roman" w:hAnsi="Times New Roman"/>
            <w:noProof/>
          </w:rPr>
          <w:t>Armazenagem</w:t>
        </w:r>
        <w:r w:rsidR="00CB3758" w:rsidRPr="007F42FB">
          <w:rPr>
            <w:rStyle w:val="Hyperlink"/>
            <w:rFonts w:ascii="Times New Roman" w:hAnsi="Times New Roman"/>
            <w:noProof/>
            <w:spacing w:val="-6"/>
          </w:rPr>
          <w:t xml:space="preserve"> </w:t>
        </w:r>
        <w:r w:rsidR="00CB3758" w:rsidRPr="007F42FB">
          <w:rPr>
            <w:rStyle w:val="Hyperlink"/>
            <w:rFonts w:ascii="Times New Roman" w:hAnsi="Times New Roman"/>
            <w:noProof/>
          </w:rPr>
          <w:t>e</w:t>
        </w:r>
        <w:r w:rsidR="00CB3758" w:rsidRPr="007F42FB">
          <w:rPr>
            <w:rStyle w:val="Hyperlink"/>
            <w:rFonts w:ascii="Times New Roman" w:hAnsi="Times New Roman"/>
            <w:noProof/>
            <w:spacing w:val="-4"/>
          </w:rPr>
          <w:t xml:space="preserve"> </w:t>
        </w:r>
        <w:r w:rsidR="00CB3758" w:rsidRPr="007F42FB">
          <w:rPr>
            <w:rStyle w:val="Hyperlink"/>
            <w:rFonts w:ascii="Times New Roman" w:hAnsi="Times New Roman"/>
            <w:noProof/>
          </w:rPr>
          <w:t>Manuseio</w:t>
        </w:r>
        <w:r w:rsidR="00CB3758" w:rsidRPr="007F42FB">
          <w:rPr>
            <w:rStyle w:val="Hyperlink"/>
            <w:rFonts w:ascii="Times New Roman" w:hAnsi="Times New Roman"/>
            <w:noProof/>
            <w:spacing w:val="-3"/>
          </w:rPr>
          <w:t xml:space="preserve"> </w:t>
        </w:r>
        <w:r w:rsidR="00CB3758" w:rsidRPr="007F42FB">
          <w:rPr>
            <w:rStyle w:val="Hyperlink"/>
            <w:rFonts w:ascii="Times New Roman" w:hAnsi="Times New Roman"/>
            <w:noProof/>
          </w:rPr>
          <w:t>de</w:t>
        </w:r>
        <w:r w:rsidR="00CB3758" w:rsidRPr="007F42FB">
          <w:rPr>
            <w:rStyle w:val="Hyperlink"/>
            <w:rFonts w:ascii="Times New Roman" w:hAnsi="Times New Roman"/>
            <w:noProof/>
            <w:spacing w:val="-4"/>
          </w:rPr>
          <w:t xml:space="preserve"> </w:t>
        </w:r>
        <w:r w:rsidR="00CB3758" w:rsidRPr="007F42FB">
          <w:rPr>
            <w:rStyle w:val="Hyperlink"/>
            <w:rFonts w:ascii="Times New Roman" w:hAnsi="Times New Roman"/>
            <w:noProof/>
          </w:rPr>
          <w:t>Materiais</w:t>
        </w:r>
        <w:r w:rsidR="00CB3758">
          <w:rPr>
            <w:noProof/>
            <w:webHidden/>
          </w:rPr>
          <w:tab/>
        </w:r>
        <w:r w:rsidR="00CB3758">
          <w:rPr>
            <w:noProof/>
            <w:webHidden/>
          </w:rPr>
          <w:fldChar w:fldCharType="begin"/>
        </w:r>
        <w:r w:rsidR="00CB3758">
          <w:rPr>
            <w:noProof/>
            <w:webHidden/>
          </w:rPr>
          <w:instrText xml:space="preserve"> PAGEREF _Toc68550617 \h </w:instrText>
        </w:r>
        <w:r w:rsidR="00CB3758">
          <w:rPr>
            <w:noProof/>
            <w:webHidden/>
          </w:rPr>
        </w:r>
        <w:r w:rsidR="00CB3758">
          <w:rPr>
            <w:noProof/>
            <w:webHidden/>
          </w:rPr>
          <w:fldChar w:fldCharType="separate"/>
        </w:r>
        <w:r w:rsidR="00CB3758">
          <w:rPr>
            <w:noProof/>
            <w:webHidden/>
          </w:rPr>
          <w:t>5</w:t>
        </w:r>
        <w:r w:rsidR="00CB3758">
          <w:rPr>
            <w:noProof/>
            <w:webHidden/>
          </w:rPr>
          <w:fldChar w:fldCharType="end"/>
        </w:r>
      </w:hyperlink>
    </w:p>
    <w:p w14:paraId="44CDD407" w14:textId="16AE498F" w:rsidR="00CB3758" w:rsidRDefault="00CB375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68550618" w:history="1">
        <w:r w:rsidRPr="007F42FB">
          <w:rPr>
            <w:rStyle w:val="Hyperlink"/>
            <w:rFonts w:ascii="Times New Roman" w:hAnsi="Times New Roman"/>
            <w:b/>
            <w:noProof/>
          </w:rPr>
          <w:t>FIGURA 2:</w:t>
        </w:r>
        <w:r w:rsidRPr="007F42FB">
          <w:rPr>
            <w:rStyle w:val="Hyperlink"/>
            <w:rFonts w:ascii="Times New Roman" w:hAnsi="Times New Roman"/>
            <w:noProof/>
          </w:rPr>
          <w:t>Riscos na atividade de movimentação de carga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_Toc68550618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74BE8F6" w14:textId="23F1335A" w:rsidR="00CB3758" w:rsidRDefault="00CB375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68550619" w:history="1">
        <w:r w:rsidRPr="007F42FB">
          <w:rPr>
            <w:rStyle w:val="Hyperlink"/>
            <w:rFonts w:ascii="Times New Roman" w:hAnsi="Times New Roman"/>
            <w:b/>
            <w:noProof/>
          </w:rPr>
          <w:t>FIGURA 3</w:t>
        </w:r>
        <w:r w:rsidRPr="007F42FB">
          <w:rPr>
            <w:rStyle w:val="Hyperlink"/>
            <w:rFonts w:ascii="Times New Roman" w:hAnsi="Times New Roman"/>
            <w:noProof/>
          </w:rPr>
          <w:t>: Sinal para subir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_Toc68550619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634E5BC" w14:textId="090B66B8" w:rsidR="00CB3758" w:rsidRDefault="00CB375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68550620" w:history="1">
        <w:r w:rsidRPr="007F42FB">
          <w:rPr>
            <w:rStyle w:val="Hyperlink"/>
            <w:rFonts w:ascii="Times New Roman" w:hAnsi="Times New Roman"/>
            <w:b/>
            <w:noProof/>
          </w:rPr>
          <w:t>FIGURA 4:</w:t>
        </w:r>
        <w:r w:rsidRPr="007F42FB">
          <w:rPr>
            <w:rStyle w:val="Hyperlink"/>
            <w:rFonts w:ascii="Times New Roman" w:hAnsi="Times New Roman"/>
            <w:noProof/>
          </w:rPr>
          <w:t>Sinal para baixar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_Toc68550620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65E11E5" w14:textId="583BEF4A" w:rsidR="00CB3758" w:rsidRDefault="00CB375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68550621" w:history="1">
        <w:r w:rsidRPr="007F42FB">
          <w:rPr>
            <w:rStyle w:val="Hyperlink"/>
            <w:rFonts w:ascii="Times New Roman" w:hAnsi="Times New Roman"/>
            <w:b/>
            <w:noProof/>
          </w:rPr>
          <w:t xml:space="preserve">FIGURA 5: </w:t>
        </w:r>
        <w:r w:rsidRPr="007F42FB">
          <w:rPr>
            <w:rStyle w:val="Hyperlink"/>
            <w:rFonts w:ascii="Times New Roman" w:hAnsi="Times New Roman"/>
            <w:noProof/>
          </w:rPr>
          <w:t>Sinal para deslocar a ponte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_Toc68550621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1E16BA9" w14:textId="69F1D63D" w:rsidR="00CB3758" w:rsidRDefault="00CB375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68550622" w:history="1">
        <w:r w:rsidRPr="007F42FB">
          <w:rPr>
            <w:rStyle w:val="Hyperlink"/>
            <w:rFonts w:ascii="Times New Roman" w:hAnsi="Times New Roman"/>
            <w:b/>
            <w:noProof/>
          </w:rPr>
          <w:t xml:space="preserve">FIGURA 6: </w:t>
        </w:r>
        <w:r w:rsidRPr="007F42FB">
          <w:rPr>
            <w:rStyle w:val="Hyperlink"/>
            <w:rFonts w:ascii="Times New Roman" w:hAnsi="Times New Roman"/>
            <w:noProof/>
          </w:rPr>
          <w:t>Sinal para deslocar o carro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_Toc68550622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FEC1AB1" w14:textId="141C96FF" w:rsidR="00CB3758" w:rsidRDefault="00CB375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68550623" w:history="1">
        <w:r w:rsidRPr="007F42FB">
          <w:rPr>
            <w:rStyle w:val="Hyperlink"/>
            <w:rFonts w:ascii="Times New Roman" w:hAnsi="Times New Roman"/>
            <w:b/>
            <w:noProof/>
          </w:rPr>
          <w:t xml:space="preserve">FIGURA 7: </w:t>
        </w:r>
        <w:r w:rsidRPr="007F42FB">
          <w:rPr>
            <w:rStyle w:val="Hyperlink"/>
            <w:rFonts w:ascii="Times New Roman" w:hAnsi="Times New Roman"/>
            <w:noProof/>
          </w:rPr>
          <w:t>Sinal para parar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_Toc68550623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FC8F282" w14:textId="01EC787E" w:rsidR="00CB3758" w:rsidRDefault="00CB375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68550624" w:history="1">
        <w:r w:rsidRPr="007F42FB">
          <w:rPr>
            <w:rStyle w:val="Hyperlink"/>
            <w:rFonts w:ascii="Times New Roman" w:hAnsi="Times New Roman"/>
            <w:b/>
            <w:noProof/>
          </w:rPr>
          <w:t xml:space="preserve">FIGURA 8: </w:t>
        </w:r>
        <w:r w:rsidRPr="007F42FB">
          <w:rPr>
            <w:rStyle w:val="Hyperlink"/>
            <w:rFonts w:ascii="Times New Roman" w:hAnsi="Times New Roman"/>
            <w:noProof/>
          </w:rPr>
          <w:t>Sinal para mover lentamente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_Toc68550624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B0C48F4" w14:textId="06186692" w:rsidR="00CB3758" w:rsidRDefault="00CB375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68550625" w:history="1">
        <w:r w:rsidRPr="007F42FB">
          <w:rPr>
            <w:rStyle w:val="Hyperlink"/>
            <w:rFonts w:ascii="Times New Roman" w:hAnsi="Times New Roman"/>
            <w:b/>
            <w:noProof/>
          </w:rPr>
          <w:t xml:space="preserve">FIGURA 9: </w:t>
        </w:r>
        <w:r w:rsidRPr="007F42FB">
          <w:rPr>
            <w:rStyle w:val="Hyperlink"/>
            <w:rFonts w:ascii="Times New Roman" w:hAnsi="Times New Roman"/>
            <w:noProof/>
          </w:rPr>
          <w:t>Sinal para parada de emergência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_Toc68550625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157AFC7" w14:textId="57614CD8" w:rsidR="00CB3758" w:rsidRDefault="00CB375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68550626" w:history="1">
        <w:r w:rsidRPr="007F42FB">
          <w:rPr>
            <w:rStyle w:val="Hyperlink"/>
            <w:rFonts w:ascii="Times New Roman" w:hAnsi="Times New Roman"/>
            <w:b/>
            <w:noProof/>
          </w:rPr>
          <w:t xml:space="preserve">FIGURA 10: </w:t>
        </w:r>
        <w:r w:rsidRPr="007F42FB">
          <w:rPr>
            <w:rStyle w:val="Hyperlink"/>
            <w:rFonts w:ascii="Times New Roman" w:hAnsi="Times New Roman"/>
            <w:noProof/>
          </w:rPr>
          <w:t>Carteira de habilitação para operador de empilhadeira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_Toc68550626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BFF37F1" w14:textId="68761398" w:rsidR="00CB3758" w:rsidRDefault="00CB375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68550627" w:history="1">
        <w:r w:rsidRPr="007F42FB">
          <w:rPr>
            <w:rStyle w:val="Hyperlink"/>
            <w:rFonts w:ascii="Times New Roman" w:hAnsi="Times New Roman"/>
            <w:b/>
            <w:noProof/>
          </w:rPr>
          <w:t xml:space="preserve">FIGURA 11: </w:t>
        </w:r>
        <w:r w:rsidRPr="007F42FB">
          <w:rPr>
            <w:rStyle w:val="Hyperlink"/>
            <w:rFonts w:ascii="Times New Roman" w:hAnsi="Times New Roman"/>
            <w:noProof/>
          </w:rPr>
          <w:t>Barracão fechado com pobre circulação de 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_Toc68550627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911D96F" w14:textId="3446DB5A" w:rsidR="00CB3758" w:rsidRDefault="00CB375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68550628" w:history="1">
        <w:r w:rsidRPr="007F42FB">
          <w:rPr>
            <w:rStyle w:val="Hyperlink"/>
            <w:rFonts w:ascii="Times New Roman" w:hAnsi="Times New Roman"/>
            <w:b/>
            <w:noProof/>
          </w:rPr>
          <w:t xml:space="preserve">FIGURA 12: </w:t>
        </w:r>
        <w:r w:rsidRPr="007F42FB">
          <w:rPr>
            <w:rStyle w:val="Hyperlink"/>
            <w:rFonts w:ascii="Times New Roman" w:hAnsi="Times New Roman"/>
            <w:noProof/>
          </w:rPr>
          <w:t>Símbolos de áreas classificadas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_Toc68550628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CCF8311" w14:textId="5B69B960" w:rsidR="00CB3758" w:rsidRDefault="00CB375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68550629" w:history="1">
        <w:r w:rsidRPr="007F42FB">
          <w:rPr>
            <w:rStyle w:val="Hyperlink"/>
            <w:rFonts w:ascii="Times New Roman" w:hAnsi="Times New Roman"/>
            <w:b/>
            <w:noProof/>
          </w:rPr>
          <w:t xml:space="preserve">FIGURA 13: </w:t>
        </w:r>
        <w:r w:rsidRPr="007F42FB">
          <w:rPr>
            <w:rStyle w:val="Hyperlink"/>
            <w:rFonts w:ascii="Times New Roman" w:hAnsi="Times New Roman"/>
            <w:noProof/>
          </w:rPr>
          <w:t>Forma correta e incorreta de transporte de sacos manualmente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_Toc68550629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FE3F3DF" w14:textId="43CEAD4F" w:rsidR="00CB3758" w:rsidRDefault="00CB3758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68550630" w:history="1">
        <w:r w:rsidRPr="007F42FB">
          <w:rPr>
            <w:rStyle w:val="Hyperlink"/>
            <w:rFonts w:ascii="Times New Roman" w:hAnsi="Times New Roman"/>
            <w:b/>
            <w:noProof/>
          </w:rPr>
          <w:t xml:space="preserve">FIGURA 14: </w:t>
        </w:r>
        <w:r w:rsidRPr="007F42FB">
          <w:rPr>
            <w:rStyle w:val="Hyperlink"/>
            <w:rFonts w:ascii="Times New Roman" w:hAnsi="Times New Roman"/>
            <w:noProof/>
          </w:rPr>
          <w:t>Transporte de granito e mármore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_Toc68550630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D9CEA8A" w14:textId="7CFE9F70" w:rsidR="007B7627" w:rsidRDefault="00492CF8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  <w:r w:rsidRPr="00F7702B">
        <w:rPr>
          <w:rFonts w:ascii="Times New Roman" w:hAnsi="Times New Roman"/>
          <w:b/>
          <w:sz w:val="24"/>
          <w:szCs w:val="24"/>
        </w:rPr>
        <w:fldChar w:fldCharType="end"/>
      </w:r>
    </w:p>
    <w:p w14:paraId="27DE713F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1BAB51CF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166E3676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1D2C128E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3ED08237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60204D66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52461E97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67106D35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7C3A68BC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67D0F65F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568880F0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4DC75CA4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7439D72B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6A00736C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2E58D82B" w14:textId="77777777" w:rsidR="007B7627" w:rsidRDefault="007B7627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2169AC9C" w14:textId="77777777" w:rsidR="00CE7F6D" w:rsidRDefault="00CE7F6D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p w14:paraId="6E0F9EFB" w14:textId="77777777" w:rsidR="00CE7F6D" w:rsidRDefault="00CE7F6D" w:rsidP="001C485B">
      <w:pPr>
        <w:tabs>
          <w:tab w:val="left" w:leader="dot" w:pos="7938"/>
        </w:tabs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Times New Roman" w:eastAsia="Calibri" w:hAnsi="Times New Roman"/>
          <w:b w:val="0"/>
          <w:bCs w:val="0"/>
          <w:color w:val="auto"/>
          <w:sz w:val="22"/>
          <w:szCs w:val="22"/>
          <w:lang w:val="pt-BR" w:eastAsia="en-US"/>
        </w:rPr>
        <w:id w:val="2073465436"/>
        <w:docPartObj>
          <w:docPartGallery w:val="Table of Contents"/>
          <w:docPartUnique/>
        </w:docPartObj>
      </w:sdtPr>
      <w:sdtContent>
        <w:p w14:paraId="6852F9DE" w14:textId="77777777" w:rsidR="00967B26" w:rsidRPr="00265222" w:rsidRDefault="00967B26">
          <w:pPr>
            <w:pStyle w:val="CabealhodoSumrio"/>
            <w:rPr>
              <w:rFonts w:ascii="Times New Roman" w:hAnsi="Times New Roman"/>
              <w:color w:val="auto"/>
              <w:sz w:val="24"/>
              <w:szCs w:val="24"/>
            </w:rPr>
          </w:pPr>
          <w:r w:rsidRPr="00265222">
            <w:rPr>
              <w:rFonts w:ascii="Times New Roman" w:hAnsi="Times New Roman"/>
              <w:color w:val="auto"/>
              <w:sz w:val="24"/>
              <w:szCs w:val="24"/>
              <w:lang w:val="pt-BR"/>
            </w:rPr>
            <w:t>Sumário</w:t>
          </w:r>
        </w:p>
        <w:p w14:paraId="52C06A31" w14:textId="1052689A" w:rsidR="00CB3758" w:rsidRDefault="00967B2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r w:rsidRPr="0026522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6522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26522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68550631" w:history="1">
            <w:r w:rsidR="00CB3758" w:rsidRPr="00CE1285">
              <w:rPr>
                <w:rStyle w:val="Hyperlink"/>
                <w:rFonts w:ascii="Times New Roman" w:hAnsi="Times New Roman"/>
                <w:b/>
                <w:noProof/>
              </w:rPr>
              <w:t>1–Definição</w:t>
            </w:r>
            <w:r w:rsidR="00CB3758">
              <w:rPr>
                <w:noProof/>
                <w:webHidden/>
              </w:rPr>
              <w:tab/>
            </w:r>
            <w:r w:rsidR="00CB3758">
              <w:rPr>
                <w:noProof/>
                <w:webHidden/>
              </w:rPr>
              <w:fldChar w:fldCharType="begin"/>
            </w:r>
            <w:r w:rsidR="00CB3758">
              <w:rPr>
                <w:noProof/>
                <w:webHidden/>
              </w:rPr>
              <w:instrText xml:space="preserve"> PAGEREF _Toc68550631 \h </w:instrText>
            </w:r>
            <w:r w:rsidR="00CB3758">
              <w:rPr>
                <w:noProof/>
                <w:webHidden/>
              </w:rPr>
            </w:r>
            <w:r w:rsidR="00CB3758">
              <w:rPr>
                <w:noProof/>
                <w:webHidden/>
              </w:rPr>
              <w:fldChar w:fldCharType="separate"/>
            </w:r>
            <w:r w:rsidR="00CB3758">
              <w:rPr>
                <w:noProof/>
                <w:webHidden/>
              </w:rPr>
              <w:t>5</w:t>
            </w:r>
            <w:r w:rsidR="00CB3758">
              <w:rPr>
                <w:noProof/>
                <w:webHidden/>
              </w:rPr>
              <w:fldChar w:fldCharType="end"/>
            </w:r>
          </w:hyperlink>
        </w:p>
        <w:p w14:paraId="3AB6AE19" w14:textId="7E093797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32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2– Documentos complementares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1B5D3" w14:textId="6BFA5077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33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3– Cuidados especiais que se deve tomar na operação de elevadores, guindastes, transportadores industriais e máquinas transportadoras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910BB" w14:textId="5821E344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34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4– Risco na atividade de movimentação de carga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3AECD" w14:textId="2D523045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35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5– Sinais utilizados na movimentação de carga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5B248" w14:textId="7A4BC294" w:rsidR="00CB3758" w:rsidRDefault="00CB3758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36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 xml:space="preserve">6- </w:t>
            </w:r>
            <w:r w:rsidRPr="00CE1285">
              <w:rPr>
                <w:rStyle w:val="Hyperlink"/>
                <w:rFonts w:ascii="Times New Roman" w:hAnsi="Times New Roman"/>
                <w:b/>
                <w:bCs/>
                <w:noProof/>
                <w:spacing w:val="-7"/>
              </w:rPr>
              <w:t>Pontos críticos a serem verificados no trabalho de inspeções dos equipamentos e acessórios de movimentação de carga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55CC2" w14:textId="0E0F32E0" w:rsidR="00CB3758" w:rsidRDefault="00CB3758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37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7 –</w:t>
            </w:r>
            <w:r w:rsidRPr="00CE1285">
              <w:rPr>
                <w:rStyle w:val="Hyperlink"/>
                <w:rFonts w:ascii="Times New Roman" w:hAnsi="Times New Roman"/>
                <w:b/>
                <w:bCs/>
                <w:noProof/>
                <w:spacing w:val="-7"/>
              </w:rPr>
              <w:t>Normas técnicas da associação brasileira de normas técnicas (ABNT) usadas como referências na inspeção de cabos de aço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447D5" w14:textId="75C4F299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38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8– Certificado obrigatório para equipamentos e acessórios de movimentação de carga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4898C" w14:textId="008406CC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39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9– Procedimento as inspeções dos equipamentos e acessórios de movimentação de carga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DB187" w14:textId="393FF631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40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10– Cuidados a serem tomados nas inspeções de cabos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050A5" w14:textId="4611212B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41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11– Validade do cartão de identificação dos operadores de equipamentos motorizados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2CA84" w14:textId="50B2122E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42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12– Cuidados a serem tomados em ambientes fechados, tipo galpões sem circulação de ar.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01E77" w14:textId="7178A685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43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13 – Cuidados a serem tomados em áreas classificadas onde circulam equipamentos de movimentação de carga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DA675" w14:textId="2EA370C0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44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14– Significado da expressão “transporte manual de sacos”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78749" w14:textId="52663661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45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15– Cuidado na movimentação, armazenamento e manuseio de chapas de mármore, granito e outras rochas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DB883" w14:textId="7BB317A8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46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16– Cuidados no armazenamento de materiais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C4DE1" w14:textId="67F5A6E1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47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17– 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4BE34" w14:textId="14F777B5" w:rsidR="00CB3758" w:rsidRDefault="00CB3758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8550648" w:history="1">
            <w:r w:rsidRPr="00CE1285">
              <w:rPr>
                <w:rStyle w:val="Hyperlink"/>
                <w:rFonts w:ascii="Times New Roman" w:hAnsi="Times New Roman"/>
                <w:b/>
                <w:noProof/>
              </w:rPr>
              <w:t>18– 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_Toc68550648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89ACE" w14:textId="2E4CC8CF" w:rsidR="00967B26" w:rsidRPr="00B21617" w:rsidRDefault="00967B26">
          <w:pPr>
            <w:rPr>
              <w:rFonts w:ascii="Times New Roman" w:hAnsi="Times New Roman"/>
            </w:rPr>
          </w:pPr>
          <w:r w:rsidRPr="0026522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F77B79" w14:textId="77777777" w:rsidR="000C022E" w:rsidRDefault="00B815D9" w:rsidP="00B21617">
      <w:pPr>
        <w:tabs>
          <w:tab w:val="lef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474891FF" w14:textId="77777777" w:rsidR="001D3EC2" w:rsidRDefault="001D3EC2" w:rsidP="00B21617">
      <w:pPr>
        <w:tabs>
          <w:tab w:val="left" w:leader="dot" w:pos="7938"/>
        </w:tabs>
        <w:rPr>
          <w:rFonts w:ascii="Times New Roman" w:hAnsi="Times New Roman"/>
          <w:sz w:val="24"/>
          <w:szCs w:val="24"/>
        </w:rPr>
      </w:pPr>
    </w:p>
    <w:p w14:paraId="4615B097" w14:textId="77777777" w:rsidR="001D3EC2" w:rsidRDefault="001D3EC2" w:rsidP="00B21617">
      <w:pPr>
        <w:tabs>
          <w:tab w:val="left" w:leader="dot" w:pos="7938"/>
        </w:tabs>
        <w:rPr>
          <w:rFonts w:ascii="Times New Roman" w:hAnsi="Times New Roman"/>
          <w:sz w:val="24"/>
          <w:szCs w:val="24"/>
        </w:rPr>
      </w:pPr>
    </w:p>
    <w:p w14:paraId="4924593C" w14:textId="77777777" w:rsidR="001D3EC2" w:rsidRDefault="001D3EC2" w:rsidP="00B21617">
      <w:pPr>
        <w:tabs>
          <w:tab w:val="left" w:leader="dot" w:pos="7938"/>
        </w:tabs>
        <w:rPr>
          <w:rFonts w:ascii="Times New Roman" w:hAnsi="Times New Roman"/>
          <w:sz w:val="24"/>
          <w:szCs w:val="24"/>
        </w:rPr>
      </w:pPr>
    </w:p>
    <w:p w14:paraId="12803E79" w14:textId="77777777" w:rsidR="007B7627" w:rsidRPr="007B7627" w:rsidRDefault="00911FE9" w:rsidP="007B7627">
      <w:pPr>
        <w:pStyle w:val="Ttulo1"/>
        <w:spacing w:line="360" w:lineRule="auto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Toc68550631"/>
      <w:r>
        <w:rPr>
          <w:rFonts w:ascii="Times New Roman" w:hAnsi="Times New Roman" w:cs="Times New Roman"/>
          <w:b/>
          <w:color w:val="auto"/>
          <w:sz w:val="26"/>
          <w:szCs w:val="26"/>
        </w:rPr>
        <w:t>1–</w:t>
      </w:r>
      <w:r w:rsidR="009817BA">
        <w:rPr>
          <w:rFonts w:ascii="Times New Roman" w:hAnsi="Times New Roman" w:cs="Times New Roman"/>
          <w:b/>
          <w:color w:val="auto"/>
          <w:sz w:val="26"/>
          <w:szCs w:val="26"/>
        </w:rPr>
        <w:t>Definição</w:t>
      </w:r>
      <w:bookmarkEnd w:id="0"/>
    </w:p>
    <w:p w14:paraId="1B9B053C" w14:textId="77777777" w:rsidR="00CB3758" w:rsidRPr="00CB3758" w:rsidRDefault="00EA3EE2" w:rsidP="00CB3758">
      <w:pPr>
        <w:pStyle w:val="NormalWeb"/>
        <w:shd w:val="clear" w:color="auto" w:fill="FEFEFE"/>
        <w:spacing w:before="0" w:beforeAutospacing="0" w:after="200" w:afterAutospacing="0" w:line="360" w:lineRule="auto"/>
        <w:ind w:firstLine="709"/>
        <w:rPr>
          <w:color w:val="000000" w:themeColor="text1"/>
        </w:rPr>
      </w:pPr>
      <w:r w:rsidRPr="00CB3758">
        <w:rPr>
          <w:color w:val="000000" w:themeColor="text1"/>
        </w:rPr>
        <w:t>A Norma Regulamentadora 11 - Transporte, Movimentação, Armazenagem e</w:t>
      </w:r>
      <w:r w:rsidRPr="00CB3758">
        <w:rPr>
          <w:color w:val="000000" w:themeColor="text1"/>
          <w:spacing w:val="1"/>
        </w:rPr>
        <w:t xml:space="preserve"> </w:t>
      </w:r>
      <w:r w:rsidR="008B4478" w:rsidRPr="00CB3758">
        <w:rPr>
          <w:color w:val="000000" w:themeColor="text1"/>
        </w:rPr>
        <w:t xml:space="preserve">Manuseio de Materiais. A NR-11 lista as obrigações devidas à cada tipo de atividade logística, as quais concernem ao transporte, movimentação e armazenamento de cargas diversas. </w:t>
      </w:r>
    </w:p>
    <w:p w14:paraId="5CE95C1B" w14:textId="02233453" w:rsidR="00EA3EE2" w:rsidRPr="00CB3758" w:rsidRDefault="00EA3EE2" w:rsidP="00CB3758">
      <w:pPr>
        <w:pStyle w:val="NormalWeb"/>
        <w:shd w:val="clear" w:color="auto" w:fill="FEFEFE"/>
        <w:spacing w:before="0" w:beforeAutospacing="0" w:after="200" w:afterAutospacing="0" w:line="360" w:lineRule="auto"/>
        <w:ind w:firstLine="709"/>
        <w:rPr>
          <w:color w:val="000000" w:themeColor="text1"/>
        </w:rPr>
      </w:pPr>
      <w:r w:rsidRPr="00CB3758">
        <w:rPr>
          <w:color w:val="000000" w:themeColor="text1"/>
        </w:rPr>
        <w:t>Estabelece os requisitos de segurança a serem observados nos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locais de trabalho, A fundamentação legal, ordinária e específica, que dá</w:t>
      </w:r>
      <w:r w:rsidRPr="00CB3758">
        <w:rPr>
          <w:color w:val="000000" w:themeColor="text1"/>
          <w:spacing w:val="-57"/>
        </w:rPr>
        <w:t xml:space="preserve"> </w:t>
      </w:r>
      <w:r w:rsidR="008B4478" w:rsidRPr="00CB3758">
        <w:rPr>
          <w:color w:val="000000" w:themeColor="text1"/>
          <w:spacing w:val="-57"/>
        </w:rPr>
        <w:t xml:space="preserve">                  </w:t>
      </w:r>
      <w:r w:rsidRPr="00CB3758">
        <w:rPr>
          <w:color w:val="000000" w:themeColor="text1"/>
        </w:rPr>
        <w:t>embasamento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jurídico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à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existência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desta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NR,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são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os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artigos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182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e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183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da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CLT</w:t>
      </w:r>
      <w:r w:rsidRPr="00CB3758">
        <w:rPr>
          <w:color w:val="000000" w:themeColor="text1"/>
          <w:spacing w:val="1"/>
        </w:rPr>
        <w:t xml:space="preserve"> </w:t>
      </w:r>
      <w:r w:rsidRPr="00CB3758">
        <w:rPr>
          <w:color w:val="000000" w:themeColor="text1"/>
        </w:rPr>
        <w:t>(Consolidação</w:t>
      </w:r>
      <w:r w:rsidRPr="00CB3758">
        <w:rPr>
          <w:color w:val="000000" w:themeColor="text1"/>
          <w:spacing w:val="-1"/>
        </w:rPr>
        <w:t xml:space="preserve"> </w:t>
      </w:r>
      <w:r w:rsidRPr="00CB3758">
        <w:rPr>
          <w:color w:val="000000" w:themeColor="text1"/>
        </w:rPr>
        <w:t>das</w:t>
      </w:r>
      <w:r w:rsidRPr="00CB3758">
        <w:rPr>
          <w:color w:val="000000" w:themeColor="text1"/>
          <w:spacing w:val="2"/>
        </w:rPr>
        <w:t xml:space="preserve"> </w:t>
      </w:r>
      <w:r w:rsidRPr="00CB3758">
        <w:rPr>
          <w:color w:val="000000" w:themeColor="text1"/>
        </w:rPr>
        <w:t>Leis do Trabalho).</w:t>
      </w:r>
    </w:p>
    <w:p w14:paraId="2702E18E" w14:textId="2790A27A" w:rsidR="00CB3758" w:rsidRPr="008B4478" w:rsidRDefault="00CB3758" w:rsidP="00CB3758">
      <w:pPr>
        <w:shd w:val="clear" w:color="auto" w:fill="FEFEFE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63636"/>
          <w:sz w:val="24"/>
          <w:szCs w:val="24"/>
          <w:lang w:eastAsia="pt-BR"/>
        </w:rPr>
      </w:pPr>
      <w:bookmarkStart w:id="1" w:name="_GoBack"/>
      <w:bookmarkEnd w:id="1"/>
    </w:p>
    <w:p w14:paraId="1588FBE7" w14:textId="77777777" w:rsidR="00CB3758" w:rsidRDefault="00CB3758" w:rsidP="005A6561">
      <w:pPr>
        <w:pStyle w:val="Corpodetexto"/>
        <w:spacing w:after="200" w:line="360" w:lineRule="auto"/>
        <w:ind w:firstLine="709"/>
        <w:jc w:val="both"/>
      </w:pPr>
    </w:p>
    <w:p w14:paraId="7F7F61D4" w14:textId="77777777" w:rsidR="00EA3EE2" w:rsidRDefault="00EA3EE2" w:rsidP="005A6561">
      <w:pPr>
        <w:pStyle w:val="Corpodetexto"/>
        <w:spacing w:after="200" w:line="360" w:lineRule="auto"/>
        <w:ind w:firstLine="709"/>
        <w:jc w:val="both"/>
      </w:pPr>
    </w:p>
    <w:p w14:paraId="54D9030B" w14:textId="77777777" w:rsidR="00491935" w:rsidRPr="00EA3EE2" w:rsidRDefault="00EA3EE2" w:rsidP="00EA3EE2">
      <w:pPr>
        <w:spacing w:before="204"/>
        <w:ind w:left="648"/>
        <w:jc w:val="center"/>
        <w:rPr>
          <w:rFonts w:ascii="Times New Roman" w:hAnsi="Times New Roman"/>
          <w:b/>
          <w:i/>
          <w:lang w:val="pt-PT"/>
        </w:rPr>
      </w:pPr>
      <w:bookmarkStart w:id="2" w:name="_Toc68550617"/>
      <w:r>
        <w:rPr>
          <w:noProof/>
          <w:lang w:eastAsia="pt-BR"/>
        </w:rPr>
        <w:drawing>
          <wp:anchor distT="0" distB="0" distL="0" distR="0" simplePos="0" relativeHeight="251666432" behindDoc="0" locked="0" layoutInCell="1" allowOverlap="1" wp14:anchorId="29587D0F" wp14:editId="42C263CB">
            <wp:simplePos x="0" y="0"/>
            <wp:positionH relativeFrom="page">
              <wp:posOffset>2318385</wp:posOffset>
            </wp:positionH>
            <wp:positionV relativeFrom="paragraph">
              <wp:posOffset>741680</wp:posOffset>
            </wp:positionV>
            <wp:extent cx="3082131" cy="3082004"/>
            <wp:effectExtent l="0" t="0" r="0" b="0"/>
            <wp:wrapTopAndBottom/>
            <wp:docPr id="10" name="image1.jpeg" descr="Resultado de imagem para n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131" cy="308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8A6" w:rsidRPr="00EA3EE2">
        <w:rPr>
          <w:rFonts w:ascii="Times New Roman" w:hAnsi="Times New Roman"/>
          <w:b/>
        </w:rPr>
        <w:t xml:space="preserve">FIGURA </w:t>
      </w:r>
      <w:r w:rsidR="00491935" w:rsidRPr="00EA3EE2">
        <w:rPr>
          <w:rFonts w:ascii="Times New Roman" w:hAnsi="Times New Roman"/>
          <w:b/>
        </w:rPr>
        <w:fldChar w:fldCharType="begin"/>
      </w:r>
      <w:r w:rsidR="00491935" w:rsidRPr="00EA3EE2">
        <w:rPr>
          <w:rFonts w:ascii="Times New Roman" w:hAnsi="Times New Roman"/>
          <w:b/>
        </w:rPr>
        <w:instrText xml:space="preserve"> SEQ Figura \* ARABIC </w:instrText>
      </w:r>
      <w:r w:rsidR="00491935" w:rsidRPr="00EA3EE2">
        <w:rPr>
          <w:rFonts w:ascii="Times New Roman" w:hAnsi="Times New Roman"/>
          <w:b/>
        </w:rPr>
        <w:fldChar w:fldCharType="separate"/>
      </w:r>
      <w:r w:rsidR="003D2EAC">
        <w:rPr>
          <w:rFonts w:ascii="Times New Roman" w:hAnsi="Times New Roman"/>
          <w:b/>
          <w:noProof/>
        </w:rPr>
        <w:t>1</w:t>
      </w:r>
      <w:r w:rsidR="00491935" w:rsidRPr="00EA3EE2">
        <w:rPr>
          <w:rFonts w:ascii="Times New Roman" w:hAnsi="Times New Roman"/>
          <w:b/>
        </w:rPr>
        <w:fldChar w:fldCharType="end"/>
      </w:r>
      <w:r w:rsidR="00491935" w:rsidRPr="00EA3EE2">
        <w:rPr>
          <w:rFonts w:ascii="Times New Roman" w:hAnsi="Times New Roman"/>
          <w:b/>
        </w:rPr>
        <w:t>:</w:t>
      </w:r>
      <w:r w:rsidR="00491935" w:rsidRPr="00EA3EE2">
        <w:rPr>
          <w:rFonts w:ascii="Times New Roman" w:hAnsi="Times New Roman"/>
          <w:sz w:val="20"/>
          <w:szCs w:val="20"/>
        </w:rPr>
        <w:t xml:space="preserve"> </w:t>
      </w:r>
      <w:r w:rsidRPr="00EA3EE2">
        <w:rPr>
          <w:rFonts w:ascii="Times New Roman" w:hAnsi="Times New Roman"/>
          <w:sz w:val="20"/>
          <w:szCs w:val="20"/>
        </w:rPr>
        <w:t>Norma</w:t>
      </w:r>
      <w:r w:rsidRPr="00EA3E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A3EE2">
        <w:rPr>
          <w:rFonts w:ascii="Times New Roman" w:hAnsi="Times New Roman"/>
          <w:sz w:val="20"/>
          <w:szCs w:val="20"/>
        </w:rPr>
        <w:t>Regulamentadora</w:t>
      </w:r>
      <w:r w:rsidRPr="00EA3E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A3EE2">
        <w:rPr>
          <w:rFonts w:ascii="Times New Roman" w:hAnsi="Times New Roman"/>
          <w:sz w:val="20"/>
          <w:szCs w:val="20"/>
        </w:rPr>
        <w:t>11</w:t>
      </w:r>
      <w:r w:rsidRPr="00EA3EE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A3EE2">
        <w:rPr>
          <w:rFonts w:ascii="Times New Roman" w:hAnsi="Times New Roman"/>
          <w:sz w:val="20"/>
          <w:szCs w:val="20"/>
        </w:rPr>
        <w:t>-</w:t>
      </w:r>
      <w:r w:rsidRPr="00EA3E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A3EE2">
        <w:rPr>
          <w:rFonts w:ascii="Times New Roman" w:hAnsi="Times New Roman"/>
          <w:sz w:val="20"/>
          <w:szCs w:val="20"/>
        </w:rPr>
        <w:t>Transporte,</w:t>
      </w:r>
      <w:r w:rsidRPr="00EA3EE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A3EE2">
        <w:rPr>
          <w:rFonts w:ascii="Times New Roman" w:hAnsi="Times New Roman"/>
          <w:sz w:val="20"/>
          <w:szCs w:val="20"/>
        </w:rPr>
        <w:t>Movimentação,</w:t>
      </w:r>
      <w:r w:rsidRPr="00EA3E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A3EE2">
        <w:rPr>
          <w:rFonts w:ascii="Times New Roman" w:hAnsi="Times New Roman"/>
          <w:sz w:val="20"/>
          <w:szCs w:val="20"/>
        </w:rPr>
        <w:t>Armazenagem</w:t>
      </w:r>
      <w:r w:rsidRPr="00EA3EE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A3EE2">
        <w:rPr>
          <w:rFonts w:ascii="Times New Roman" w:hAnsi="Times New Roman"/>
          <w:sz w:val="20"/>
          <w:szCs w:val="20"/>
        </w:rPr>
        <w:t>e</w:t>
      </w:r>
      <w:r w:rsidRPr="00EA3E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A3EE2">
        <w:rPr>
          <w:rFonts w:ascii="Times New Roman" w:hAnsi="Times New Roman"/>
          <w:sz w:val="20"/>
          <w:szCs w:val="20"/>
        </w:rPr>
        <w:t>Manuseio</w:t>
      </w:r>
      <w:r w:rsidRPr="00EA3EE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A3EE2">
        <w:rPr>
          <w:rFonts w:ascii="Times New Roman" w:hAnsi="Times New Roman"/>
          <w:sz w:val="20"/>
          <w:szCs w:val="20"/>
        </w:rPr>
        <w:t>de</w:t>
      </w:r>
      <w:r w:rsidRPr="00EA3EE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A3EE2">
        <w:rPr>
          <w:rFonts w:ascii="Times New Roman" w:hAnsi="Times New Roman"/>
          <w:sz w:val="20"/>
          <w:szCs w:val="20"/>
        </w:rPr>
        <w:t>Materiais</w:t>
      </w:r>
      <w:bookmarkEnd w:id="2"/>
    </w:p>
    <w:p w14:paraId="24568EBF" w14:textId="77777777" w:rsidR="00F87F1A" w:rsidRDefault="00F87F1A" w:rsidP="007B762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27AEEF62" w14:textId="3B5F13A8" w:rsidR="005A6561" w:rsidRDefault="005A6561" w:rsidP="005A656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91935">
        <w:rPr>
          <w:rFonts w:ascii="Times New Roman" w:hAnsi="Times New Roman"/>
          <w:b/>
          <w:sz w:val="18"/>
          <w:szCs w:val="18"/>
        </w:rPr>
        <w:t>Fonte</w:t>
      </w:r>
      <w:r>
        <w:rPr>
          <w:rFonts w:ascii="Times New Roman" w:hAnsi="Times New Roman"/>
          <w:sz w:val="24"/>
          <w:szCs w:val="24"/>
        </w:rPr>
        <w:t>:</w:t>
      </w:r>
      <w:r w:rsidR="0026456B" w:rsidRPr="0026456B">
        <w:t xml:space="preserve"> </w:t>
      </w:r>
      <w:hyperlink r:id="rId10" w:history="1">
        <w:r w:rsidR="008B4478" w:rsidRPr="008B4478">
          <w:rPr>
            <w:rStyle w:val="Hyperlink"/>
            <w:rFonts w:ascii="Times New Roman" w:hAnsi="Times New Roman"/>
            <w:sz w:val="18"/>
            <w:szCs w:val="18"/>
          </w:rPr>
          <w:t>https://azatreinamentos.com.br/cursos/nr11-transportemovimentacaoarmazenagem-e-manuseio-de-materiais/</w:t>
        </w:r>
      </w:hyperlink>
    </w:p>
    <w:p w14:paraId="64D44572" w14:textId="77777777" w:rsidR="008B4478" w:rsidRDefault="008B4478" w:rsidP="005A6561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14:paraId="7D224CB4" w14:textId="77777777" w:rsidR="00F87F1A" w:rsidRDefault="00F87F1A" w:rsidP="007B762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27E587E2" w14:textId="77777777" w:rsidR="005A6561" w:rsidRDefault="005A6561" w:rsidP="007B762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2B9AB18F" w14:textId="77777777" w:rsidR="00F87F1A" w:rsidRDefault="00F87F1A" w:rsidP="007B762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689A8739" w14:textId="77777777" w:rsidR="00F87F1A" w:rsidRDefault="00F87F1A" w:rsidP="0086710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B429277" w14:textId="77777777" w:rsidR="009817BA" w:rsidRDefault="0086710F" w:rsidP="007B7627">
      <w:pPr>
        <w:pStyle w:val="Ttulo1"/>
        <w:spacing w:line="360" w:lineRule="auto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3" w:name="_Toc68550632"/>
      <w:r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 w:rsidR="00967B26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Documentos complementares</w:t>
      </w:r>
      <w:bookmarkEnd w:id="3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14:paraId="13F9A345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398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ABNT</w:t>
      </w:r>
      <w:r w:rsidRPr="0086710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NBR</w:t>
      </w:r>
      <w:r w:rsidRPr="0086710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IEC</w:t>
      </w:r>
      <w:r w:rsidRPr="0086710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60079-14:</w:t>
      </w:r>
      <w:r w:rsidRPr="0086710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2016</w:t>
      </w:r>
      <w:r w:rsidRPr="008671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-</w:t>
      </w:r>
      <w:r w:rsidRPr="008671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Instalações</w:t>
      </w:r>
      <w:r w:rsidRPr="0086710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elétricas</w:t>
      </w:r>
      <w:r w:rsidRPr="0086710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em</w:t>
      </w:r>
      <w:r w:rsidRPr="0086710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atmosferas</w:t>
      </w:r>
      <w:r w:rsidRPr="008671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explosivas.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(Antiga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NBR 5418)</w:t>
      </w:r>
    </w:p>
    <w:p w14:paraId="6AF93ED8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ABNT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NBR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6327 -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Cabo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de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aço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para</w:t>
      </w:r>
      <w:r w:rsidRPr="008671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uso</w:t>
      </w:r>
      <w:r w:rsidRPr="008671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geral:</w:t>
      </w:r>
      <w:r w:rsidRPr="008671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requisitos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mínimos.</w:t>
      </w:r>
    </w:p>
    <w:p w14:paraId="76ECC7D2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ABNT NBR 7500 - Identificação para transporte terrestre, manuseio,</w:t>
      </w:r>
      <w:r w:rsidRPr="008671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movimentação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e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armazenamento de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produtos.</w:t>
      </w:r>
    </w:p>
    <w:p w14:paraId="74BABE18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388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ABNT</w:t>
      </w:r>
      <w:r w:rsidRPr="008671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NBR</w:t>
      </w:r>
      <w:r w:rsidRPr="0086710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IEC</w:t>
      </w:r>
      <w:r w:rsidRPr="0086710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60079-0:</w:t>
      </w:r>
      <w:r w:rsidRPr="0086710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2016</w:t>
      </w:r>
      <w:r w:rsidRPr="0086710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Equipamentos</w:t>
      </w:r>
      <w:r w:rsidRPr="0086710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elétricos</w:t>
      </w:r>
      <w:r w:rsidRPr="0086710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para</w:t>
      </w:r>
      <w:r w:rsidRPr="008671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atmosferas</w:t>
      </w:r>
      <w:r w:rsidRPr="008671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explosivas.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(Antiga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NBR 9518).</w:t>
      </w:r>
    </w:p>
    <w:p w14:paraId="3B1B93D5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ABNT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NBR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11900 -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Extremidades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de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laços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de cabos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de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aço.</w:t>
      </w:r>
    </w:p>
    <w:p w14:paraId="2C03289F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ABNT NBR 13541 - Movimentação de carga: laço de cabo de aço:</w:t>
      </w:r>
      <w:r w:rsidRPr="008671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especificação.</w:t>
      </w:r>
    </w:p>
    <w:p w14:paraId="103A383A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ABNT</w:t>
      </w:r>
      <w:r w:rsidRPr="008671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NBR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13542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-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Movimentação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de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carga: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anel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de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carga.</w:t>
      </w:r>
    </w:p>
    <w:p w14:paraId="248BC218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ABNT NBR 13543 - Movimentação de carga: laços de cabo de aço:</w:t>
      </w:r>
      <w:r w:rsidRPr="008671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utilização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e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inspeção.</w:t>
      </w:r>
    </w:p>
    <w:p w14:paraId="20A1CEF7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ABNT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NBR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13544 -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Movimentação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de</w:t>
      </w:r>
      <w:r w:rsidRPr="008671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carga: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sapatilho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para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cabo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de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aço.</w:t>
      </w:r>
    </w:p>
    <w:p w14:paraId="7A8D8EB4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ABNT</w:t>
      </w:r>
      <w:r w:rsidRPr="008671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NBR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13545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-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Movimentação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de carga: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manilhas.</w:t>
      </w:r>
    </w:p>
    <w:p w14:paraId="23A87957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Capítulo V do Título II da CLT - Refere-se à Segurança e Medicina do</w:t>
      </w:r>
      <w:r w:rsidRPr="008671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Trabalho.</w:t>
      </w:r>
    </w:p>
    <w:p w14:paraId="1143D274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306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Convenção OIT 127 - Peso máximo das cargas que podem ser transportadas por</w:t>
      </w:r>
      <w:r w:rsidRPr="008671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um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só trabalhador.</w:t>
      </w:r>
    </w:p>
    <w:p w14:paraId="71ED696E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34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Portaria MTE/GM no 86, de 3/3/05 - Aprova o texto da NR 31, relativa à</w:t>
      </w:r>
      <w:r w:rsidRPr="008671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segurança e saúde no trabalho na agricultura, pecuária, silvicultura, exploração florestal</w:t>
      </w:r>
      <w:r w:rsidRPr="008671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e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A6561" w:rsidRPr="0086710F">
        <w:rPr>
          <w:rFonts w:ascii="Times New Roman" w:hAnsi="Times New Roman"/>
          <w:sz w:val="24"/>
          <w:szCs w:val="24"/>
        </w:rPr>
        <w:t>aquicultura</w:t>
      </w:r>
      <w:r w:rsidRPr="0086710F">
        <w:rPr>
          <w:rFonts w:ascii="Times New Roman" w:hAnsi="Times New Roman"/>
          <w:sz w:val="24"/>
          <w:szCs w:val="24"/>
        </w:rPr>
        <w:t>.</w:t>
      </w:r>
    </w:p>
    <w:p w14:paraId="3BF29121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lastRenderedPageBreak/>
        <w:t>Portaria MTE/SIT/DSST no 56, de 17/09/03 - Aprova e inclui na NR 11 o</w:t>
      </w:r>
      <w:r w:rsidRPr="008671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Regulamento</w:t>
      </w:r>
      <w:r w:rsidRPr="0086710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Técnico</w:t>
      </w:r>
      <w:r w:rsidRPr="0086710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de</w:t>
      </w:r>
      <w:r w:rsidRPr="0086710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Procedimentos</w:t>
      </w:r>
      <w:r w:rsidRPr="0086710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para</w:t>
      </w:r>
      <w:r w:rsidRPr="0086710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Movimentação,</w:t>
      </w:r>
      <w:r w:rsidRPr="0086710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Armazenagem</w:t>
      </w:r>
      <w:r w:rsidRPr="0086710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e</w:t>
      </w:r>
    </w:p>
    <w:p w14:paraId="63B675AE" w14:textId="77777777" w:rsidR="0086710F" w:rsidRPr="0086710F" w:rsidRDefault="0086710F" w:rsidP="0086710F">
      <w:pPr>
        <w:pStyle w:val="Corpodetexto"/>
        <w:spacing w:after="200" w:line="360" w:lineRule="auto"/>
        <w:ind w:firstLine="709"/>
        <w:jc w:val="both"/>
      </w:pPr>
      <w:r w:rsidRPr="0086710F">
        <w:t>Manuseio</w:t>
      </w:r>
      <w:r w:rsidRPr="0086710F">
        <w:rPr>
          <w:spacing w:val="-1"/>
        </w:rPr>
        <w:t xml:space="preserve"> </w:t>
      </w:r>
      <w:r w:rsidRPr="0086710F">
        <w:t>de</w:t>
      </w:r>
      <w:r w:rsidRPr="0086710F">
        <w:rPr>
          <w:spacing w:val="-1"/>
        </w:rPr>
        <w:t xml:space="preserve"> </w:t>
      </w:r>
      <w:r w:rsidRPr="0086710F">
        <w:t>Chapas</w:t>
      </w:r>
      <w:r w:rsidRPr="0086710F">
        <w:rPr>
          <w:spacing w:val="-1"/>
        </w:rPr>
        <w:t xml:space="preserve"> </w:t>
      </w:r>
      <w:r w:rsidRPr="0086710F">
        <w:t>de Mármore,</w:t>
      </w:r>
      <w:r w:rsidRPr="0086710F">
        <w:rPr>
          <w:spacing w:val="-1"/>
        </w:rPr>
        <w:t xml:space="preserve"> </w:t>
      </w:r>
      <w:r w:rsidRPr="0086710F">
        <w:t>Granito</w:t>
      </w:r>
      <w:r w:rsidRPr="0086710F">
        <w:rPr>
          <w:spacing w:val="-1"/>
        </w:rPr>
        <w:t xml:space="preserve"> </w:t>
      </w:r>
      <w:r w:rsidRPr="0086710F">
        <w:t>e</w:t>
      </w:r>
      <w:r w:rsidRPr="0086710F">
        <w:rPr>
          <w:spacing w:val="-2"/>
        </w:rPr>
        <w:t xml:space="preserve"> </w:t>
      </w:r>
      <w:r w:rsidRPr="0086710F">
        <w:t>Outras</w:t>
      </w:r>
      <w:r w:rsidRPr="0086710F">
        <w:rPr>
          <w:spacing w:val="1"/>
        </w:rPr>
        <w:t xml:space="preserve"> </w:t>
      </w:r>
      <w:r w:rsidRPr="0086710F">
        <w:t>Rochas.</w:t>
      </w:r>
    </w:p>
    <w:p w14:paraId="69CD741E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710F">
        <w:rPr>
          <w:rFonts w:ascii="Times New Roman" w:hAnsi="Times New Roman"/>
          <w:sz w:val="24"/>
          <w:szCs w:val="24"/>
        </w:rPr>
        <w:t>Resolução ANTT no 420, de 12/02/04 - Instruções complementares ao</w:t>
      </w:r>
      <w:r w:rsidRPr="008671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Regulamento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do Transporte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Terrestre</w:t>
      </w:r>
      <w:r w:rsidRPr="008671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de</w:t>
      </w:r>
      <w:r w:rsidRPr="008671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10F">
        <w:rPr>
          <w:rFonts w:ascii="Times New Roman" w:hAnsi="Times New Roman"/>
          <w:sz w:val="24"/>
          <w:szCs w:val="24"/>
        </w:rPr>
        <w:t>Produtos Perigosos.</w:t>
      </w:r>
    </w:p>
    <w:p w14:paraId="09EC8FEC" w14:textId="77777777" w:rsidR="00FD0DF4" w:rsidRPr="004E7723" w:rsidRDefault="0086710F" w:rsidP="0086710F">
      <w:pPr>
        <w:pStyle w:val="Legenda"/>
        <w:jc w:val="center"/>
        <w:rPr>
          <w:rFonts w:ascii="Times New Roman" w:eastAsia="Times New Roman" w:hAnsi="Times New Roman"/>
          <w:lang w:eastAsia="pt-BR"/>
        </w:rPr>
      </w:pPr>
      <w:r w:rsidRPr="004E7723">
        <w:rPr>
          <w:rFonts w:ascii="Times New Roman" w:eastAsia="Times New Roman" w:hAnsi="Times New Roman"/>
          <w:lang w:eastAsia="pt-BR"/>
        </w:rPr>
        <w:t xml:space="preserve"> </w:t>
      </w:r>
    </w:p>
    <w:p w14:paraId="535A0F39" w14:textId="77777777" w:rsidR="0086710F" w:rsidRDefault="00FE143A" w:rsidP="0086710F">
      <w:pPr>
        <w:pStyle w:val="Ttulo1"/>
        <w:spacing w:line="360" w:lineRule="auto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4" w:name="_Toc68550633"/>
      <w:r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="00C54F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86710F">
        <w:rPr>
          <w:rFonts w:ascii="Times New Roman" w:hAnsi="Times New Roman" w:cs="Times New Roman"/>
          <w:b/>
          <w:color w:val="auto"/>
          <w:sz w:val="26"/>
          <w:szCs w:val="26"/>
        </w:rPr>
        <w:t>Cuidados especiais que se deve tomar na operação de elevadores, guindastes, transportadores industriais e máquinas transportadoras</w:t>
      </w:r>
      <w:bookmarkEnd w:id="4"/>
    </w:p>
    <w:p w14:paraId="4106EA47" w14:textId="77777777" w:rsidR="0086710F" w:rsidRPr="0086710F" w:rsidRDefault="0086710F" w:rsidP="0086710F">
      <w:pPr>
        <w:spacing w:line="360" w:lineRule="auto"/>
        <w:ind w:firstLine="709"/>
        <w:rPr>
          <w:rFonts w:ascii="Times New Roman" w:hAnsi="Times New Roman"/>
        </w:rPr>
      </w:pPr>
    </w:p>
    <w:p w14:paraId="41568733" w14:textId="77777777" w:rsidR="0086710F" w:rsidRPr="0086710F" w:rsidRDefault="0086710F" w:rsidP="0086710F">
      <w:pPr>
        <w:pStyle w:val="Corpodetexto"/>
        <w:spacing w:after="200" w:line="360" w:lineRule="auto"/>
        <w:ind w:firstLine="709"/>
        <w:contextualSpacing/>
        <w:jc w:val="both"/>
      </w:pPr>
      <w:r w:rsidRPr="0086710F">
        <w:t>Segundo</w:t>
      </w:r>
      <w:r w:rsidRPr="0086710F">
        <w:rPr>
          <w:spacing w:val="-1"/>
        </w:rPr>
        <w:t xml:space="preserve"> </w:t>
      </w:r>
      <w:r w:rsidRPr="0086710F">
        <w:t>o</w:t>
      </w:r>
      <w:r w:rsidRPr="0086710F">
        <w:rPr>
          <w:spacing w:val="-1"/>
        </w:rPr>
        <w:t xml:space="preserve"> </w:t>
      </w:r>
      <w:r w:rsidRPr="0086710F">
        <w:t>item</w:t>
      </w:r>
      <w:r w:rsidRPr="0086710F">
        <w:rPr>
          <w:spacing w:val="-1"/>
        </w:rPr>
        <w:t xml:space="preserve"> </w:t>
      </w:r>
      <w:r w:rsidRPr="0086710F">
        <w:t>11.1</w:t>
      </w:r>
      <w:r w:rsidRPr="0086710F">
        <w:rPr>
          <w:spacing w:val="-1"/>
        </w:rPr>
        <w:t xml:space="preserve"> </w:t>
      </w:r>
      <w:r w:rsidRPr="0086710F">
        <w:t>da NR</w:t>
      </w:r>
      <w:r w:rsidRPr="0086710F">
        <w:rPr>
          <w:spacing w:val="-1"/>
        </w:rPr>
        <w:t xml:space="preserve"> </w:t>
      </w:r>
      <w:r w:rsidRPr="0086710F">
        <w:t>11, os</w:t>
      </w:r>
      <w:r w:rsidRPr="0086710F">
        <w:rPr>
          <w:spacing w:val="-1"/>
        </w:rPr>
        <w:t xml:space="preserve"> </w:t>
      </w:r>
      <w:r w:rsidRPr="0086710F">
        <w:t>seguintes</w:t>
      </w:r>
      <w:r w:rsidRPr="0086710F">
        <w:rPr>
          <w:spacing w:val="-1"/>
        </w:rPr>
        <w:t xml:space="preserve"> </w:t>
      </w:r>
      <w:r w:rsidRPr="0086710F">
        <w:t>cuidados</w:t>
      </w:r>
      <w:r w:rsidRPr="0086710F">
        <w:rPr>
          <w:spacing w:val="-1"/>
        </w:rPr>
        <w:t xml:space="preserve"> </w:t>
      </w:r>
      <w:r w:rsidRPr="0086710F">
        <w:t>devem</w:t>
      </w:r>
      <w:r w:rsidRPr="0086710F">
        <w:rPr>
          <w:spacing w:val="-1"/>
        </w:rPr>
        <w:t xml:space="preserve"> </w:t>
      </w:r>
      <w:r w:rsidRPr="0086710F">
        <w:t>ser</w:t>
      </w:r>
      <w:r w:rsidRPr="0086710F">
        <w:rPr>
          <w:spacing w:val="-1"/>
        </w:rPr>
        <w:t xml:space="preserve"> </w:t>
      </w:r>
      <w:r w:rsidRPr="0086710F">
        <w:t>tomados:</w:t>
      </w:r>
    </w:p>
    <w:p w14:paraId="2F8D8E76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4"/>
        </w:rPr>
      </w:pPr>
      <w:r w:rsidRPr="0086710F">
        <w:rPr>
          <w:rFonts w:ascii="Times New Roman" w:hAnsi="Times New Roman"/>
          <w:sz w:val="24"/>
        </w:rPr>
        <w:t>Os</w:t>
      </w:r>
      <w:r w:rsidRPr="0086710F">
        <w:rPr>
          <w:rFonts w:ascii="Times New Roman" w:hAnsi="Times New Roman"/>
          <w:spacing w:val="22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poços</w:t>
      </w:r>
      <w:r w:rsidRPr="0086710F">
        <w:rPr>
          <w:rFonts w:ascii="Times New Roman" w:hAnsi="Times New Roman"/>
          <w:spacing w:val="26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</w:t>
      </w:r>
      <w:r w:rsidRPr="0086710F">
        <w:rPr>
          <w:rFonts w:ascii="Times New Roman" w:hAnsi="Times New Roman"/>
          <w:spacing w:val="23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elevadores</w:t>
      </w:r>
      <w:r w:rsidRPr="0086710F">
        <w:rPr>
          <w:rFonts w:ascii="Times New Roman" w:hAnsi="Times New Roman"/>
          <w:spacing w:val="23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</w:t>
      </w:r>
      <w:r w:rsidRPr="0086710F">
        <w:rPr>
          <w:rFonts w:ascii="Times New Roman" w:hAnsi="Times New Roman"/>
          <w:spacing w:val="2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monta-cargas</w:t>
      </w:r>
      <w:r w:rsidRPr="0086710F">
        <w:rPr>
          <w:rFonts w:ascii="Times New Roman" w:hAnsi="Times New Roman"/>
          <w:spacing w:val="24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deverão</w:t>
      </w:r>
      <w:r w:rsidRPr="0086710F">
        <w:rPr>
          <w:rFonts w:ascii="Times New Roman" w:hAnsi="Times New Roman"/>
          <w:spacing w:val="23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ser</w:t>
      </w:r>
      <w:r w:rsidRPr="0086710F">
        <w:rPr>
          <w:rFonts w:ascii="Times New Roman" w:hAnsi="Times New Roman"/>
          <w:spacing w:val="26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cercados,</w:t>
      </w:r>
      <w:r w:rsidRPr="0086710F">
        <w:rPr>
          <w:rFonts w:ascii="Times New Roman" w:hAnsi="Times New Roman"/>
          <w:spacing w:val="24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solidamente,</w:t>
      </w:r>
      <w:r w:rsidRPr="0086710F">
        <w:rPr>
          <w:rFonts w:ascii="Times New Roman" w:hAnsi="Times New Roman"/>
          <w:spacing w:val="22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em</w:t>
      </w:r>
      <w:r w:rsidRPr="0086710F">
        <w:rPr>
          <w:rFonts w:ascii="Times New Roman" w:hAnsi="Times New Roman"/>
          <w:spacing w:val="-57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toda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sua</w:t>
      </w:r>
      <w:r w:rsidRPr="0086710F">
        <w:rPr>
          <w:rFonts w:ascii="Times New Roman" w:hAnsi="Times New Roman"/>
          <w:spacing w:val="-2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altura,</w:t>
      </w:r>
      <w:r w:rsidRPr="0086710F">
        <w:rPr>
          <w:rFonts w:ascii="Times New Roman" w:hAnsi="Times New Roman"/>
          <w:spacing w:val="2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exceto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as portas ou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cancelas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necessárias nos pavimentos;</w:t>
      </w:r>
    </w:p>
    <w:p w14:paraId="649F2406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347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4"/>
        </w:rPr>
      </w:pPr>
      <w:r w:rsidRPr="0086710F">
        <w:rPr>
          <w:rFonts w:ascii="Times New Roman" w:hAnsi="Times New Roman"/>
          <w:sz w:val="24"/>
        </w:rPr>
        <w:t>Quando</w:t>
      </w:r>
      <w:r w:rsidRPr="0086710F">
        <w:rPr>
          <w:rFonts w:ascii="Times New Roman" w:hAnsi="Times New Roman"/>
          <w:spacing w:val="45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a</w:t>
      </w:r>
      <w:r w:rsidRPr="0086710F">
        <w:rPr>
          <w:rFonts w:ascii="Times New Roman" w:hAnsi="Times New Roman"/>
          <w:spacing w:val="45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cabina</w:t>
      </w:r>
      <w:r w:rsidRPr="0086710F">
        <w:rPr>
          <w:rFonts w:ascii="Times New Roman" w:hAnsi="Times New Roman"/>
          <w:spacing w:val="45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do</w:t>
      </w:r>
      <w:r w:rsidRPr="0086710F">
        <w:rPr>
          <w:rFonts w:ascii="Times New Roman" w:hAnsi="Times New Roman"/>
          <w:spacing w:val="49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elevador</w:t>
      </w:r>
      <w:r w:rsidRPr="0086710F">
        <w:rPr>
          <w:rFonts w:ascii="Times New Roman" w:hAnsi="Times New Roman"/>
          <w:spacing w:val="45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não</w:t>
      </w:r>
      <w:r w:rsidRPr="0086710F">
        <w:rPr>
          <w:rFonts w:ascii="Times New Roman" w:hAnsi="Times New Roman"/>
          <w:spacing w:val="49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estiver</w:t>
      </w:r>
      <w:r w:rsidRPr="0086710F">
        <w:rPr>
          <w:rFonts w:ascii="Times New Roman" w:hAnsi="Times New Roman"/>
          <w:spacing w:val="45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ao</w:t>
      </w:r>
      <w:r w:rsidRPr="0086710F">
        <w:rPr>
          <w:rFonts w:ascii="Times New Roman" w:hAnsi="Times New Roman"/>
          <w:spacing w:val="48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nível</w:t>
      </w:r>
      <w:r w:rsidRPr="0086710F">
        <w:rPr>
          <w:rFonts w:ascii="Times New Roman" w:hAnsi="Times New Roman"/>
          <w:spacing w:val="45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do</w:t>
      </w:r>
      <w:r w:rsidRPr="0086710F">
        <w:rPr>
          <w:rFonts w:ascii="Times New Roman" w:hAnsi="Times New Roman"/>
          <w:spacing w:val="46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pavimento,</w:t>
      </w:r>
      <w:r w:rsidRPr="0086710F">
        <w:rPr>
          <w:rFonts w:ascii="Times New Roman" w:hAnsi="Times New Roman"/>
          <w:spacing w:val="46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a</w:t>
      </w:r>
      <w:r w:rsidRPr="0086710F">
        <w:rPr>
          <w:rFonts w:ascii="Times New Roman" w:hAnsi="Times New Roman"/>
          <w:spacing w:val="49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abertura</w:t>
      </w:r>
      <w:r w:rsidRPr="0086710F">
        <w:rPr>
          <w:rFonts w:ascii="Times New Roman" w:hAnsi="Times New Roman"/>
          <w:spacing w:val="-57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deverá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estar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protegida por corrimão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ou outros dispositivos</w:t>
      </w:r>
      <w:r w:rsidRPr="0086710F">
        <w:rPr>
          <w:rFonts w:ascii="Times New Roman" w:hAnsi="Times New Roman"/>
          <w:spacing w:val="2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convenientes;</w:t>
      </w:r>
    </w:p>
    <w:p w14:paraId="4835EE3E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448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4"/>
        </w:rPr>
      </w:pPr>
      <w:r w:rsidRPr="0086710F">
        <w:rPr>
          <w:rFonts w:ascii="Times New Roman" w:hAnsi="Times New Roman"/>
          <w:sz w:val="24"/>
        </w:rPr>
        <w:t>Especial atenção será dada aos cabos de aço, cordas, correntes,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roldanas 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ganchos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que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deverão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ser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inspecionados,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permanentemente,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substituindo-se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as</w:t>
      </w:r>
      <w:r w:rsidRPr="0086710F">
        <w:rPr>
          <w:rFonts w:ascii="Times New Roman" w:hAnsi="Times New Roman"/>
          <w:spacing w:val="60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suas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partes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defeituosas;</w:t>
      </w:r>
    </w:p>
    <w:p w14:paraId="5801A839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433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4"/>
        </w:rPr>
      </w:pPr>
      <w:r w:rsidRPr="0086710F">
        <w:rPr>
          <w:rFonts w:ascii="Times New Roman" w:hAnsi="Times New Roman"/>
          <w:sz w:val="24"/>
        </w:rPr>
        <w:t>Em todo o equipamento será indicada, em lugar visível, a carga máxima de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trabalho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permitida;</w:t>
      </w:r>
    </w:p>
    <w:p w14:paraId="529F7B88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429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6"/>
        </w:rPr>
      </w:pPr>
      <w:r w:rsidRPr="0086710F">
        <w:rPr>
          <w:rFonts w:ascii="Times New Roman" w:hAnsi="Times New Roman"/>
          <w:sz w:val="24"/>
        </w:rPr>
        <w:t>Para os equipamentos destinados à movimentação do pessoal, serão exigidas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condições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especiais de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segurança.</w:t>
      </w:r>
    </w:p>
    <w:p w14:paraId="4B52EEAA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328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4"/>
        </w:rPr>
      </w:pPr>
      <w:r w:rsidRPr="0086710F">
        <w:rPr>
          <w:rFonts w:ascii="Times New Roman" w:hAnsi="Times New Roman"/>
          <w:sz w:val="24"/>
        </w:rPr>
        <w:t>Nos equipamentos de transporte, com força motriz própria, o operador deverá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receber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um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treinamento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específico, dado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pela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empresa, que</w:t>
      </w:r>
      <w:r w:rsidRPr="0086710F">
        <w:rPr>
          <w:rFonts w:ascii="Times New Roman" w:hAnsi="Times New Roman"/>
          <w:spacing w:val="-2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o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habilitará</w:t>
      </w:r>
      <w:r w:rsidRPr="0086710F">
        <w:rPr>
          <w:rFonts w:ascii="Times New Roman" w:hAnsi="Times New Roman"/>
          <w:spacing w:val="-2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nessa</w:t>
      </w:r>
      <w:r w:rsidRPr="0086710F">
        <w:rPr>
          <w:rFonts w:ascii="Times New Roman" w:hAnsi="Times New Roman"/>
          <w:spacing w:val="-2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função;</w:t>
      </w:r>
    </w:p>
    <w:p w14:paraId="479ADCEE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4"/>
        </w:rPr>
      </w:pPr>
      <w:r w:rsidRPr="0086710F">
        <w:rPr>
          <w:rFonts w:ascii="Times New Roman" w:hAnsi="Times New Roman"/>
          <w:sz w:val="24"/>
        </w:rPr>
        <w:t>Os operadores de equipamentos de transporte motorizado deverão ser habilitados</w:t>
      </w:r>
      <w:r w:rsidRPr="0086710F">
        <w:rPr>
          <w:rFonts w:ascii="Times New Roman" w:hAnsi="Times New Roman"/>
          <w:spacing w:val="-57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só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poderão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dirigir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se,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durante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o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horário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trabalho,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portarem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um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cartão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identificação,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com o nome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fotografia,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em lugar visível;</w:t>
      </w:r>
    </w:p>
    <w:p w14:paraId="1B1A62E4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304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4"/>
        </w:rPr>
      </w:pPr>
      <w:r w:rsidRPr="0086710F">
        <w:rPr>
          <w:rFonts w:ascii="Times New Roman" w:hAnsi="Times New Roman"/>
          <w:sz w:val="24"/>
        </w:rPr>
        <w:t>Os equipamentos de transporte motorizados deverão possuir sinal de advertência</w:t>
      </w:r>
      <w:r w:rsidRPr="0086710F">
        <w:rPr>
          <w:rFonts w:ascii="Times New Roman" w:hAnsi="Times New Roman"/>
          <w:spacing w:val="-57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sonora</w:t>
      </w:r>
      <w:r w:rsidRPr="0086710F">
        <w:rPr>
          <w:rFonts w:ascii="Times New Roman" w:hAnsi="Times New Roman"/>
          <w:spacing w:val="-3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(buzina);</w:t>
      </w:r>
    </w:p>
    <w:p w14:paraId="5E5082CB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316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4"/>
        </w:rPr>
      </w:pPr>
      <w:r w:rsidRPr="0086710F">
        <w:rPr>
          <w:rFonts w:ascii="Times New Roman" w:hAnsi="Times New Roman"/>
          <w:sz w:val="24"/>
        </w:rPr>
        <w:t>Todos os transportadores industriais serão permanentemente inspecionados e as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peças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defeituosas,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ou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que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apresentem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deficiências,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deverão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ser,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imediatamente,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lastRenderedPageBreak/>
        <w:t>substituídos;</w:t>
      </w:r>
    </w:p>
    <w:p w14:paraId="51B687E7" w14:textId="77777777" w:rsidR="0086710F" w:rsidRP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361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4"/>
        </w:rPr>
      </w:pPr>
      <w:r w:rsidRPr="0086710F">
        <w:rPr>
          <w:rFonts w:ascii="Times New Roman" w:hAnsi="Times New Roman"/>
          <w:sz w:val="24"/>
        </w:rPr>
        <w:t>Nos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locais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fechados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ou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pouco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ventilados,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a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emissão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gases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tóxicos,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por</w:t>
      </w:r>
      <w:r w:rsidRPr="0086710F">
        <w:rPr>
          <w:rFonts w:ascii="Times New Roman" w:hAnsi="Times New Roman"/>
          <w:spacing w:val="-57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máquinas transportadoras, deverá ser controlada para evitar concentrações, no ambiente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</w:t>
      </w:r>
      <w:r w:rsidRPr="0086710F">
        <w:rPr>
          <w:rFonts w:ascii="Times New Roman" w:hAnsi="Times New Roman"/>
          <w:spacing w:val="-2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trabalho, acima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dos limites permissíveis;</w:t>
      </w:r>
    </w:p>
    <w:p w14:paraId="628880CF" w14:textId="3ACFBAC3" w:rsidR="0086710F" w:rsidRDefault="0086710F" w:rsidP="0086710F">
      <w:pPr>
        <w:pStyle w:val="PargrafodaLista"/>
        <w:widowControl w:val="0"/>
        <w:numPr>
          <w:ilvl w:val="1"/>
          <w:numId w:val="15"/>
        </w:numPr>
        <w:tabs>
          <w:tab w:val="left" w:pos="1361"/>
        </w:tabs>
        <w:autoSpaceDE w:val="0"/>
        <w:autoSpaceDN w:val="0"/>
        <w:spacing w:line="360" w:lineRule="auto"/>
        <w:ind w:left="0" w:firstLine="709"/>
        <w:rPr>
          <w:rFonts w:ascii="Times New Roman" w:hAnsi="Times New Roman"/>
          <w:sz w:val="24"/>
        </w:rPr>
      </w:pPr>
      <w:r w:rsidRPr="0086710F">
        <w:rPr>
          <w:rFonts w:ascii="Times New Roman" w:hAnsi="Times New Roman"/>
          <w:sz w:val="24"/>
        </w:rPr>
        <w:t>Em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locais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fechados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sem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ventilação,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é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proibida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a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utilização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máquinas</w:t>
      </w:r>
      <w:r w:rsidRPr="0086710F">
        <w:rPr>
          <w:rFonts w:ascii="Times New Roman" w:hAnsi="Times New Roman"/>
          <w:spacing w:val="-57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transportadoras,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movidas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a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motores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combustão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interna,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salvo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se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providas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de</w:t>
      </w:r>
      <w:r w:rsidRPr="0086710F">
        <w:rPr>
          <w:rFonts w:ascii="Times New Roman" w:hAnsi="Times New Roman"/>
          <w:spacing w:val="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dispositivos</w:t>
      </w:r>
      <w:r w:rsidRPr="0086710F">
        <w:rPr>
          <w:rFonts w:ascii="Times New Roman" w:hAnsi="Times New Roman"/>
          <w:spacing w:val="-1"/>
          <w:sz w:val="24"/>
        </w:rPr>
        <w:t xml:space="preserve"> </w:t>
      </w:r>
      <w:r w:rsidRPr="0086710F">
        <w:rPr>
          <w:rFonts w:ascii="Times New Roman" w:hAnsi="Times New Roman"/>
          <w:sz w:val="24"/>
        </w:rPr>
        <w:t>neutralizadores adequados.</w:t>
      </w:r>
    </w:p>
    <w:p w14:paraId="4E3C9F49" w14:textId="77777777" w:rsidR="00CB3758" w:rsidRPr="0086710F" w:rsidRDefault="00CB3758" w:rsidP="00CB3758">
      <w:pPr>
        <w:pStyle w:val="PargrafodaLista"/>
        <w:widowControl w:val="0"/>
        <w:tabs>
          <w:tab w:val="left" w:pos="1361"/>
        </w:tabs>
        <w:autoSpaceDE w:val="0"/>
        <w:autoSpaceDN w:val="0"/>
        <w:spacing w:line="360" w:lineRule="auto"/>
        <w:ind w:left="709"/>
        <w:jc w:val="right"/>
        <w:rPr>
          <w:rFonts w:ascii="Times New Roman" w:hAnsi="Times New Roman"/>
          <w:sz w:val="24"/>
        </w:rPr>
      </w:pPr>
    </w:p>
    <w:p w14:paraId="29C26183" w14:textId="77777777" w:rsidR="00CD45F2" w:rsidRDefault="00CD45F2" w:rsidP="00CD45F2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123B00A" w14:textId="77777777" w:rsidR="00AA2099" w:rsidRDefault="00FE143A" w:rsidP="00AA2099">
      <w:pPr>
        <w:pStyle w:val="Ttulo1"/>
        <w:spacing w:line="360" w:lineRule="auto"/>
        <w:jc w:val="left"/>
        <w:rPr>
          <w:rFonts w:ascii="Times New Roman" w:hAnsi="Times New Roman"/>
          <w:sz w:val="18"/>
          <w:szCs w:val="18"/>
        </w:rPr>
      </w:pPr>
      <w:bookmarkStart w:id="5" w:name="_Toc68550634"/>
      <w:r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="00AA2099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86710F">
        <w:rPr>
          <w:rFonts w:ascii="Times New Roman" w:hAnsi="Times New Roman" w:cs="Times New Roman"/>
          <w:b/>
          <w:color w:val="auto"/>
          <w:sz w:val="26"/>
          <w:szCs w:val="26"/>
        </w:rPr>
        <w:t>Risco na atividade de movimentação de carga</w:t>
      </w:r>
      <w:bookmarkEnd w:id="5"/>
    </w:p>
    <w:p w14:paraId="7125341D" w14:textId="77777777" w:rsidR="0086710F" w:rsidRDefault="0086710F" w:rsidP="0086710F">
      <w:pPr>
        <w:pStyle w:val="Corpodetexto"/>
        <w:spacing w:after="200" w:line="360" w:lineRule="auto"/>
        <w:ind w:firstLine="709"/>
        <w:jc w:val="both"/>
      </w:pPr>
      <w:r>
        <w:t>As operações envolvendo estes equipamentos representam um risco adicional no</w:t>
      </w:r>
      <w:r>
        <w:rPr>
          <w:spacing w:val="1"/>
        </w:rPr>
        <w:t xml:space="preserve"> </w:t>
      </w:r>
      <w:r>
        <w:t>local de trabalho. É importante que a operação de içamento seja coordenada com o resto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 e que</w:t>
      </w:r>
      <w:r>
        <w:rPr>
          <w:spacing w:val="-2"/>
        </w:rPr>
        <w:t xml:space="preserve"> </w:t>
      </w:r>
      <w:r>
        <w:t>seja dada</w:t>
      </w:r>
      <w:r>
        <w:rPr>
          <w:spacing w:val="-1"/>
        </w:rPr>
        <w:t xml:space="preserve"> </w:t>
      </w:r>
      <w:r>
        <w:t>especial atenção à</w:t>
      </w:r>
      <w:r>
        <w:rPr>
          <w:spacing w:val="-2"/>
        </w:rPr>
        <w:t xml:space="preserve"> </w:t>
      </w:r>
      <w:r>
        <w:t>possibilidade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queda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objetos.</w:t>
      </w:r>
    </w:p>
    <w:p w14:paraId="3B4D3D7D" w14:textId="77777777" w:rsidR="0086710F" w:rsidRDefault="0086710F" w:rsidP="0086710F">
      <w:pPr>
        <w:pStyle w:val="Corpodetexto"/>
        <w:spacing w:after="200" w:line="360" w:lineRule="auto"/>
        <w:ind w:firstLine="709"/>
        <w:jc w:val="both"/>
      </w:pPr>
      <w:r>
        <w:t>A movimentação de carga sobre locais onde circulam pessoas implica em riscos</w:t>
      </w:r>
      <w:r>
        <w:rPr>
          <w:spacing w:val="1"/>
        </w:rPr>
        <w:t xml:space="preserve"> </w:t>
      </w:r>
      <w:r>
        <w:t>adicionais,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devem</w:t>
      </w:r>
      <w:r>
        <w:rPr>
          <w:spacing w:val="5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evitados</w:t>
      </w:r>
      <w:r>
        <w:rPr>
          <w:spacing w:val="4"/>
        </w:rPr>
        <w:t xml:space="preserve"> </w:t>
      </w:r>
      <w:r>
        <w:t>isolando-se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área</w:t>
      </w:r>
      <w:r>
        <w:rPr>
          <w:spacing w:val="3"/>
        </w:rPr>
        <w:t xml:space="preserve"> </w:t>
      </w:r>
      <w:r>
        <w:t>onde</w:t>
      </w:r>
      <w:r>
        <w:rPr>
          <w:spacing w:val="6"/>
        </w:rPr>
        <w:t xml:space="preserve"> </w:t>
      </w:r>
      <w:r>
        <w:t>esteja</w:t>
      </w:r>
      <w:r>
        <w:rPr>
          <w:spacing w:val="3"/>
        </w:rPr>
        <w:t xml:space="preserve"> </w:t>
      </w:r>
      <w:r>
        <w:t>ocorrendo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operação.</w:t>
      </w:r>
    </w:p>
    <w:p w14:paraId="1D3CAF1E" w14:textId="77777777" w:rsidR="0086710F" w:rsidRDefault="0086710F" w:rsidP="0086710F">
      <w:pPr>
        <w:pStyle w:val="Corpodetexto"/>
        <w:spacing w:after="200" w:line="360" w:lineRule="auto"/>
        <w:ind w:firstLine="709"/>
        <w:jc w:val="both"/>
      </w:pPr>
      <w:r>
        <w:t>Desta</w:t>
      </w:r>
      <w:r>
        <w:rPr>
          <w:spacing w:val="38"/>
        </w:rPr>
        <w:t xml:space="preserve"> </w:t>
      </w:r>
      <w:r>
        <w:t>forma,</w:t>
      </w:r>
      <w:r>
        <w:rPr>
          <w:spacing w:val="39"/>
        </w:rPr>
        <w:t xml:space="preserve"> </w:t>
      </w:r>
      <w:r>
        <w:t>não</w:t>
      </w:r>
      <w:r>
        <w:rPr>
          <w:spacing w:val="39"/>
        </w:rPr>
        <w:t xml:space="preserve"> </w:t>
      </w:r>
      <w:r>
        <w:t>deve</w:t>
      </w:r>
      <w:r>
        <w:rPr>
          <w:spacing w:val="38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permitida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movimentação</w:t>
      </w:r>
      <w:r>
        <w:rPr>
          <w:spacing w:val="39"/>
        </w:rPr>
        <w:t xml:space="preserve"> </w:t>
      </w:r>
      <w:r>
        <w:t>onde</w:t>
      </w:r>
      <w:r>
        <w:rPr>
          <w:spacing w:val="38"/>
        </w:rPr>
        <w:t xml:space="preserve"> </w:t>
      </w:r>
      <w:r>
        <w:t>pessoas</w:t>
      </w:r>
      <w:r>
        <w:rPr>
          <w:spacing w:val="44"/>
        </w:rPr>
        <w:t xml:space="preserve"> </w:t>
      </w:r>
      <w:r>
        <w:t>executem</w:t>
      </w:r>
      <w:r>
        <w:rPr>
          <w:spacing w:val="38"/>
        </w:rPr>
        <w:t xml:space="preserve"> </w:t>
      </w:r>
      <w:r>
        <w:t>outras</w:t>
      </w:r>
      <w:r>
        <w:rPr>
          <w:spacing w:val="-57"/>
        </w:rPr>
        <w:t xml:space="preserve"> </w:t>
      </w:r>
      <w:r>
        <w:t>atividades,</w:t>
      </w:r>
      <w:r>
        <w:rPr>
          <w:spacing w:val="-1"/>
        </w:rPr>
        <w:t xml:space="preserve"> </w:t>
      </w:r>
      <w:r>
        <w:t>sendo esta uma</w:t>
      </w:r>
      <w:r>
        <w:rPr>
          <w:spacing w:val="-2"/>
        </w:rPr>
        <w:t xml:space="preserve"> </w:t>
      </w:r>
      <w:r>
        <w:t>condição de</w:t>
      </w:r>
      <w:r>
        <w:rPr>
          <w:spacing w:val="1"/>
        </w:rPr>
        <w:t xml:space="preserve"> </w:t>
      </w:r>
      <w:r>
        <w:t>grave</w:t>
      </w:r>
      <w:r>
        <w:rPr>
          <w:spacing w:val="-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acidentes</w:t>
      </w:r>
      <w:r>
        <w:rPr>
          <w:spacing w:val="3"/>
        </w:rPr>
        <w:t xml:space="preserve"> </w:t>
      </w:r>
      <w:r>
        <w:t>fatais.</w:t>
      </w:r>
    </w:p>
    <w:p w14:paraId="3C16C90C" w14:textId="77777777" w:rsidR="0086710F" w:rsidRDefault="0086710F" w:rsidP="0086710F">
      <w:pPr>
        <w:pStyle w:val="Legenda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bookmarkStart w:id="6" w:name="_Toc68550618"/>
      <w:r>
        <w:rPr>
          <w:noProof/>
          <w:lang w:eastAsia="pt-BR"/>
        </w:rPr>
        <w:lastRenderedPageBreak/>
        <w:drawing>
          <wp:anchor distT="0" distB="0" distL="0" distR="0" simplePos="0" relativeHeight="251668480" behindDoc="0" locked="0" layoutInCell="1" allowOverlap="1" wp14:anchorId="367B3731" wp14:editId="6B8D8C30">
            <wp:simplePos x="0" y="0"/>
            <wp:positionH relativeFrom="margin">
              <wp:align>center</wp:align>
            </wp:positionH>
            <wp:positionV relativeFrom="paragraph">
              <wp:posOffset>340360</wp:posOffset>
            </wp:positionV>
            <wp:extent cx="4295140" cy="4410075"/>
            <wp:effectExtent l="0" t="0" r="0" b="9525"/>
            <wp:wrapTopAndBottom/>
            <wp:docPr id="14" name="image2.jpeg" descr="C:\Users\Daniel\Desktop\nr 11\ris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i w:val="0"/>
          <w:color w:val="auto"/>
          <w:sz w:val="22"/>
          <w:szCs w:val="22"/>
        </w:rPr>
        <w:t>FIGURA</w:t>
      </w:r>
      <w:r w:rsidRPr="0086710F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Pr="0086710F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Pr="0086710F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Figura \* ARABIC </w:instrText>
      </w:r>
      <w:r w:rsidRPr="0086710F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3D2EAC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2</w:t>
      </w:r>
      <w:r w:rsidRPr="0086710F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r w:rsidRPr="0086710F">
        <w:rPr>
          <w:rFonts w:ascii="Times New Roman" w:hAnsi="Times New Roman"/>
          <w:b/>
          <w:i w:val="0"/>
          <w:color w:val="auto"/>
          <w:sz w:val="22"/>
          <w:szCs w:val="22"/>
        </w:rPr>
        <w:t>:</w:t>
      </w:r>
      <w:r w:rsidRPr="0086710F">
        <w:rPr>
          <w:rFonts w:ascii="Times New Roman" w:hAnsi="Times New Roman"/>
          <w:i w:val="0"/>
          <w:color w:val="auto"/>
          <w:sz w:val="20"/>
          <w:szCs w:val="20"/>
        </w:rPr>
        <w:t>Riscos na atividade de movimentação de carga</w:t>
      </w:r>
      <w:bookmarkEnd w:id="6"/>
    </w:p>
    <w:p w14:paraId="512B9F36" w14:textId="54C0F87F" w:rsidR="0086710F" w:rsidRPr="008B4478" w:rsidRDefault="0086710F" w:rsidP="005A6561">
      <w:pPr>
        <w:jc w:val="center"/>
        <w:rPr>
          <w:rFonts w:ascii="Times New Roman" w:hAnsi="Times New Roman"/>
          <w:bCs/>
          <w:sz w:val="18"/>
          <w:szCs w:val="18"/>
        </w:rPr>
      </w:pPr>
      <w:r w:rsidRPr="008B4478">
        <w:rPr>
          <w:rFonts w:ascii="Times New Roman" w:hAnsi="Times New Roman"/>
          <w:b/>
          <w:sz w:val="18"/>
          <w:szCs w:val="18"/>
        </w:rPr>
        <w:t>Fonte:</w:t>
      </w:r>
      <w:r w:rsidR="0026456B" w:rsidRPr="0026456B">
        <w:t xml:space="preserve"> </w:t>
      </w:r>
      <w:bookmarkStart w:id="7" w:name="_Hlk68504665"/>
      <w:r w:rsidR="008B4478" w:rsidRPr="008B4478">
        <w:rPr>
          <w:rFonts w:ascii="Times New Roman" w:hAnsi="Times New Roman"/>
          <w:bCs/>
          <w:sz w:val="18"/>
          <w:szCs w:val="18"/>
        </w:rPr>
        <w:fldChar w:fldCharType="begin"/>
      </w:r>
      <w:r w:rsidR="008B4478" w:rsidRPr="008B4478">
        <w:rPr>
          <w:rFonts w:ascii="Times New Roman" w:hAnsi="Times New Roman"/>
          <w:bCs/>
          <w:sz w:val="18"/>
          <w:szCs w:val="18"/>
        </w:rPr>
        <w:instrText xml:space="preserve"> HYPERLINK "http://segurancadotrabalhost.blogspot.com/2014/10/movimentacao-de-cargas-basico.html" </w:instrText>
      </w:r>
      <w:r w:rsidR="008B4478" w:rsidRPr="008B4478">
        <w:rPr>
          <w:rFonts w:ascii="Times New Roman" w:hAnsi="Times New Roman"/>
          <w:bCs/>
          <w:sz w:val="18"/>
          <w:szCs w:val="18"/>
        </w:rPr>
        <w:fldChar w:fldCharType="separate"/>
      </w:r>
      <w:r w:rsidR="008B4478" w:rsidRPr="008B4478">
        <w:rPr>
          <w:rStyle w:val="Hyperlink"/>
          <w:rFonts w:ascii="Times New Roman" w:hAnsi="Times New Roman"/>
          <w:bCs/>
          <w:sz w:val="18"/>
          <w:szCs w:val="18"/>
        </w:rPr>
        <w:t>http://segurancadotrabalhost.blogspot.com/2014/10/movimentacao-de-cargas-basico.html</w:t>
      </w:r>
      <w:bookmarkEnd w:id="7"/>
      <w:r w:rsidR="008B4478" w:rsidRPr="008B4478">
        <w:rPr>
          <w:rFonts w:ascii="Times New Roman" w:hAnsi="Times New Roman"/>
          <w:bCs/>
          <w:sz w:val="18"/>
          <w:szCs w:val="18"/>
        </w:rPr>
        <w:fldChar w:fldCharType="end"/>
      </w:r>
    </w:p>
    <w:p w14:paraId="0074EBA2" w14:textId="77777777" w:rsidR="008B4478" w:rsidRPr="0026456B" w:rsidRDefault="008B4478" w:rsidP="005A6561">
      <w:pPr>
        <w:jc w:val="center"/>
        <w:rPr>
          <w:rFonts w:ascii="Arial" w:hAnsi="Arial" w:cs="Arial"/>
          <w:bCs/>
          <w:sz w:val="18"/>
          <w:szCs w:val="18"/>
        </w:rPr>
      </w:pPr>
    </w:p>
    <w:p w14:paraId="1187A9E5" w14:textId="77777777" w:rsidR="0086710F" w:rsidRDefault="0086710F" w:rsidP="0086710F">
      <w:pPr>
        <w:pStyle w:val="Corpodetexto"/>
        <w:rPr>
          <w:sz w:val="20"/>
        </w:rPr>
      </w:pPr>
    </w:p>
    <w:p w14:paraId="1C8D706A" w14:textId="77777777" w:rsidR="00AA2099" w:rsidRDefault="00FE143A" w:rsidP="00AA2099">
      <w:pPr>
        <w:pStyle w:val="Ttulo1"/>
        <w:spacing w:line="360" w:lineRule="auto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8" w:name="_Toc68550635"/>
      <w:r>
        <w:rPr>
          <w:rFonts w:ascii="Times New Roman" w:hAnsi="Times New Roman" w:cs="Times New Roman"/>
          <w:b/>
          <w:color w:val="auto"/>
          <w:sz w:val="26"/>
          <w:szCs w:val="26"/>
        </w:rPr>
        <w:t>5</w:t>
      </w:r>
      <w:r w:rsidR="00AA2099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86710F">
        <w:rPr>
          <w:rFonts w:ascii="Times New Roman" w:hAnsi="Times New Roman" w:cs="Times New Roman"/>
          <w:b/>
          <w:color w:val="auto"/>
          <w:sz w:val="26"/>
          <w:szCs w:val="26"/>
        </w:rPr>
        <w:t>Sinais utilizados na movimentação de carga</w:t>
      </w:r>
      <w:bookmarkEnd w:id="8"/>
    </w:p>
    <w:p w14:paraId="791E4B27" w14:textId="77777777" w:rsidR="0086710F" w:rsidRDefault="0086710F" w:rsidP="009F7AF5">
      <w:pPr>
        <w:pStyle w:val="Corpodetexto"/>
        <w:spacing w:after="200" w:line="360" w:lineRule="auto"/>
        <w:ind w:firstLine="709"/>
        <w:contextualSpacing/>
        <w:jc w:val="both"/>
      </w:pPr>
      <w:r>
        <w:t>Os</w:t>
      </w:r>
      <w:r>
        <w:rPr>
          <w:spacing w:val="50"/>
        </w:rPr>
        <w:t xml:space="preserve"> </w:t>
      </w:r>
      <w:r>
        <w:t>trabalhos</w:t>
      </w:r>
      <w:r>
        <w:rPr>
          <w:spacing w:val="52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envolvam</w:t>
      </w:r>
      <w:r>
        <w:rPr>
          <w:spacing w:val="52"/>
        </w:rPr>
        <w:t xml:space="preserve"> </w:t>
      </w:r>
      <w:r>
        <w:t>gruas</w:t>
      </w:r>
      <w:r>
        <w:rPr>
          <w:spacing w:val="50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guindastes</w:t>
      </w:r>
      <w:r>
        <w:rPr>
          <w:spacing w:val="53"/>
        </w:rPr>
        <w:t xml:space="preserve"> </w:t>
      </w:r>
      <w:r>
        <w:t>móveis</w:t>
      </w:r>
      <w:r>
        <w:rPr>
          <w:spacing w:val="51"/>
        </w:rPr>
        <w:t xml:space="preserve"> </w:t>
      </w:r>
      <w:r>
        <w:t>elevados</w:t>
      </w:r>
      <w:r>
        <w:rPr>
          <w:spacing w:val="51"/>
        </w:rPr>
        <w:t xml:space="preserve"> </w:t>
      </w:r>
      <w:r>
        <w:t>sempre</w:t>
      </w:r>
      <w:r>
        <w:rPr>
          <w:spacing w:val="48"/>
        </w:rPr>
        <w:t xml:space="preserve"> </w:t>
      </w:r>
      <w:r>
        <w:t>serão</w:t>
      </w:r>
      <w:r>
        <w:rPr>
          <w:spacing w:val="-57"/>
        </w:rPr>
        <w:t xml:space="preserve"> </w:t>
      </w:r>
      <w:r>
        <w:t>executados</w:t>
      </w:r>
      <w:r>
        <w:rPr>
          <w:spacing w:val="53"/>
        </w:rPr>
        <w:t xml:space="preserve"> </w:t>
      </w:r>
      <w:r>
        <w:t>sob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supervisão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uma</w:t>
      </w:r>
      <w:r>
        <w:rPr>
          <w:spacing w:val="54"/>
        </w:rPr>
        <w:t xml:space="preserve"> </w:t>
      </w:r>
      <w:r>
        <w:t>pessoa</w:t>
      </w:r>
      <w:r>
        <w:rPr>
          <w:spacing w:val="54"/>
        </w:rPr>
        <w:t xml:space="preserve"> </w:t>
      </w:r>
      <w:r>
        <w:t>qualificada</w:t>
      </w:r>
      <w:r>
        <w:rPr>
          <w:spacing w:val="55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experiente.</w:t>
      </w:r>
      <w:r>
        <w:rPr>
          <w:spacing w:val="57"/>
        </w:rPr>
        <w:t xml:space="preserve"> </w:t>
      </w:r>
      <w:r>
        <w:t>É</w:t>
      </w:r>
      <w:r>
        <w:rPr>
          <w:spacing w:val="53"/>
        </w:rPr>
        <w:t xml:space="preserve"> </w:t>
      </w:r>
      <w:r>
        <w:t>importante</w:t>
      </w:r>
    </w:p>
    <w:p w14:paraId="1A35FD4C" w14:textId="77777777" w:rsidR="005A6561" w:rsidRDefault="0086710F" w:rsidP="005A6561">
      <w:pPr>
        <w:pStyle w:val="Corpodetexto"/>
        <w:spacing w:after="200" w:line="360" w:lineRule="auto"/>
        <w:contextualSpacing/>
        <w:jc w:val="both"/>
      </w:pPr>
      <w:r>
        <w:t>incluir,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treinamento,</w:t>
      </w:r>
      <w:r>
        <w:rPr>
          <w:spacing w:val="23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seguintes</w:t>
      </w:r>
      <w:r>
        <w:rPr>
          <w:spacing w:val="20"/>
        </w:rPr>
        <w:t xml:space="preserve"> </w:t>
      </w:r>
      <w:r>
        <w:t>procedimentos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sinalização</w:t>
      </w:r>
      <w:r>
        <w:rPr>
          <w:spacing w:val="19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movimentação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cargas:</w:t>
      </w:r>
    </w:p>
    <w:p w14:paraId="24431644" w14:textId="77777777" w:rsidR="005A6561" w:rsidRDefault="005A6561" w:rsidP="005A6561">
      <w:pPr>
        <w:pStyle w:val="Corpodetexto"/>
        <w:spacing w:after="200" w:line="360" w:lineRule="auto"/>
        <w:contextualSpacing/>
        <w:jc w:val="both"/>
      </w:pPr>
    </w:p>
    <w:p w14:paraId="3CB9F762" w14:textId="77777777" w:rsidR="0086710F" w:rsidRDefault="009F7AF5" w:rsidP="005A6561">
      <w:pPr>
        <w:pStyle w:val="Corpodetexto"/>
        <w:spacing w:after="200" w:line="360" w:lineRule="auto"/>
        <w:ind w:firstLine="709"/>
        <w:contextualSpacing/>
        <w:jc w:val="both"/>
      </w:pPr>
      <w:r>
        <w:t>Subir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antebraço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vertical</w:t>
      </w:r>
      <w:r>
        <w:rPr>
          <w:spacing w:val="12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indicador</w:t>
      </w:r>
      <w:r>
        <w:rPr>
          <w:spacing w:val="8"/>
        </w:rPr>
        <w:t xml:space="preserve"> </w:t>
      </w:r>
      <w:r>
        <w:t>apontando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cima</w:t>
      </w:r>
      <w:r>
        <w:rPr>
          <w:spacing w:val="19"/>
        </w:rPr>
        <w:t xml:space="preserve"> </w:t>
      </w:r>
      <w:r>
        <w:t>mover</w:t>
      </w:r>
      <w:r>
        <w:rPr>
          <w:spacing w:val="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mão</w:t>
      </w:r>
      <w:r>
        <w:rPr>
          <w:spacing w:val="-1"/>
        </w:rPr>
        <w:t xml:space="preserve"> </w:t>
      </w:r>
      <w:r>
        <w:t>em pequenos círculos horizontais</w:t>
      </w:r>
    </w:p>
    <w:p w14:paraId="45544BC9" w14:textId="77777777" w:rsidR="00492CF8" w:rsidRDefault="009F7AF5" w:rsidP="00492CF8">
      <w:pPr>
        <w:pStyle w:val="Legenda"/>
        <w:ind w:firstLine="709"/>
        <w:jc w:val="center"/>
        <w:rPr>
          <w:rFonts w:ascii="Times New Roman" w:hAnsi="Times New Roman"/>
          <w:i w:val="0"/>
          <w:color w:val="auto"/>
        </w:rPr>
      </w:pPr>
      <w:bookmarkStart w:id="9" w:name="_Toc68550619"/>
      <w:r>
        <w:rPr>
          <w:noProof/>
          <w:lang w:eastAsia="pt-BR"/>
        </w:rPr>
        <w:lastRenderedPageBreak/>
        <w:drawing>
          <wp:anchor distT="0" distB="0" distL="0" distR="0" simplePos="0" relativeHeight="251670528" behindDoc="0" locked="0" layoutInCell="1" allowOverlap="1" wp14:anchorId="366E1485" wp14:editId="38160BEE">
            <wp:simplePos x="0" y="0"/>
            <wp:positionH relativeFrom="margin">
              <wp:align>center</wp:align>
            </wp:positionH>
            <wp:positionV relativeFrom="paragraph">
              <wp:posOffset>411480</wp:posOffset>
            </wp:positionV>
            <wp:extent cx="2368840" cy="2501265"/>
            <wp:effectExtent l="0" t="0" r="0" b="0"/>
            <wp:wrapTopAndBottom/>
            <wp:docPr id="15" name="image3.jpeg" descr="C:\Users\Daniel\Desktop\nr 11\sina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84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8A6" w:rsidRPr="005038A6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FIGURA </w:t>
      </w:r>
      <w:r w:rsidR="00492CF8" w:rsidRPr="005038A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="00492CF8" w:rsidRPr="005038A6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Figura \* ARABIC </w:instrText>
      </w:r>
      <w:r w:rsidR="00492CF8" w:rsidRPr="005038A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3D2EAC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3</w:t>
      </w:r>
      <w:r w:rsidR="00492CF8" w:rsidRPr="005038A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r w:rsidR="00492CF8" w:rsidRPr="00492CF8">
        <w:rPr>
          <w:rFonts w:ascii="Times New Roman" w:hAnsi="Times New Roman"/>
          <w:i w:val="0"/>
          <w:color w:val="auto"/>
        </w:rPr>
        <w:t>:</w:t>
      </w:r>
      <w:r w:rsidR="005038A6">
        <w:rPr>
          <w:rFonts w:ascii="Times New Roman" w:hAnsi="Times New Roman"/>
          <w:i w:val="0"/>
          <w:color w:val="auto"/>
        </w:rPr>
        <w:t xml:space="preserve"> </w:t>
      </w:r>
      <w:r>
        <w:rPr>
          <w:rFonts w:ascii="Times New Roman" w:hAnsi="Times New Roman"/>
          <w:i w:val="0"/>
          <w:color w:val="auto"/>
          <w:sz w:val="20"/>
          <w:szCs w:val="20"/>
        </w:rPr>
        <w:t>Sinal para subir</w:t>
      </w:r>
      <w:bookmarkEnd w:id="9"/>
    </w:p>
    <w:p w14:paraId="4DEC280C" w14:textId="77777777" w:rsidR="00492CF8" w:rsidRPr="00492CF8" w:rsidRDefault="00492CF8" w:rsidP="00492CF8">
      <w:pPr>
        <w:pStyle w:val="SemEspaamento"/>
        <w:rPr>
          <w:lang w:eastAsia="pt-BR"/>
        </w:rPr>
      </w:pPr>
    </w:p>
    <w:p w14:paraId="77C93FE1" w14:textId="56C26C91" w:rsidR="00492CF8" w:rsidRDefault="00492CF8" w:rsidP="00492CF8">
      <w:pPr>
        <w:jc w:val="center"/>
        <w:rPr>
          <w:rFonts w:ascii="Times New Roman" w:hAnsi="Times New Roman"/>
          <w:sz w:val="18"/>
          <w:szCs w:val="18"/>
        </w:rPr>
      </w:pPr>
      <w:r w:rsidRPr="008B4478">
        <w:rPr>
          <w:rFonts w:ascii="Times New Roman" w:hAnsi="Times New Roman"/>
          <w:b/>
          <w:sz w:val="18"/>
          <w:szCs w:val="18"/>
        </w:rPr>
        <w:t>Fonte:</w:t>
      </w:r>
      <w:r w:rsidR="009F7AF5" w:rsidRPr="008B4478">
        <w:rPr>
          <w:rFonts w:ascii="Times New Roman" w:hAnsi="Times New Roman"/>
          <w:sz w:val="18"/>
          <w:szCs w:val="18"/>
        </w:rPr>
        <w:t xml:space="preserve"> </w:t>
      </w:r>
      <w:hyperlink r:id="rId13" w:history="1">
        <w:r w:rsidR="008B4478" w:rsidRPr="00627ECD">
          <w:rPr>
            <w:rStyle w:val="Hyperlink"/>
            <w:rFonts w:ascii="Times New Roman" w:hAnsi="Times New Roman"/>
            <w:sz w:val="18"/>
            <w:szCs w:val="18"/>
          </w:rPr>
          <w:t>https://issuu.com/publi_ideas/docs/revista_digital_atp_marzo_2021/s/11831594</w:t>
        </w:r>
      </w:hyperlink>
    </w:p>
    <w:p w14:paraId="042CC3DF" w14:textId="77777777" w:rsidR="008B4478" w:rsidRPr="008B4478" w:rsidRDefault="008B4478" w:rsidP="00492CF8">
      <w:pPr>
        <w:jc w:val="center"/>
        <w:rPr>
          <w:rFonts w:ascii="Times New Roman" w:hAnsi="Times New Roman"/>
          <w:sz w:val="18"/>
          <w:szCs w:val="18"/>
        </w:rPr>
      </w:pPr>
    </w:p>
    <w:p w14:paraId="161B3D43" w14:textId="77777777" w:rsidR="005A6561" w:rsidRDefault="005A6561" w:rsidP="00492CF8">
      <w:pPr>
        <w:jc w:val="center"/>
        <w:rPr>
          <w:rFonts w:ascii="Times New Roman" w:hAnsi="Times New Roman"/>
          <w:sz w:val="18"/>
          <w:szCs w:val="18"/>
        </w:rPr>
      </w:pPr>
    </w:p>
    <w:p w14:paraId="2E09F79A" w14:textId="77777777" w:rsidR="009F7AF5" w:rsidRDefault="009F7AF5" w:rsidP="009F7AF5">
      <w:pPr>
        <w:pStyle w:val="Corpodetexto"/>
        <w:spacing w:before="10"/>
        <w:rPr>
          <w:b/>
          <w:sz w:val="21"/>
        </w:rPr>
      </w:pPr>
    </w:p>
    <w:p w14:paraId="4F6CA2FF" w14:textId="77777777" w:rsidR="009F7AF5" w:rsidRDefault="009F7AF5" w:rsidP="009F7AF5">
      <w:pPr>
        <w:pStyle w:val="PargrafodaLista"/>
        <w:widowControl w:val="0"/>
        <w:numPr>
          <w:ilvl w:val="1"/>
          <w:numId w:val="15"/>
        </w:numPr>
        <w:tabs>
          <w:tab w:val="left" w:pos="1311"/>
        </w:tabs>
        <w:autoSpaceDE w:val="0"/>
        <w:autoSpaceDN w:val="0"/>
        <w:spacing w:line="360" w:lineRule="auto"/>
        <w:ind w:left="0" w:firstLine="709"/>
        <w:contextualSpacing w:val="0"/>
        <w:rPr>
          <w:sz w:val="24"/>
        </w:rPr>
      </w:pPr>
      <w:r w:rsidRPr="009F7AF5">
        <w:rPr>
          <w:rFonts w:ascii="Times New Roman" w:hAnsi="Times New Roman"/>
          <w:sz w:val="24"/>
        </w:rPr>
        <w:t>Baixar</w:t>
      </w:r>
      <w:r w:rsidRPr="009F7AF5">
        <w:rPr>
          <w:rFonts w:ascii="Times New Roman" w:hAnsi="Times New Roman"/>
          <w:spacing w:val="11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-</w:t>
      </w:r>
      <w:r w:rsidRPr="009F7AF5">
        <w:rPr>
          <w:rFonts w:ascii="Times New Roman" w:hAnsi="Times New Roman"/>
          <w:spacing w:val="11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Com</w:t>
      </w:r>
      <w:r w:rsidRPr="009F7AF5">
        <w:rPr>
          <w:rFonts w:ascii="Times New Roman" w:hAnsi="Times New Roman"/>
          <w:spacing w:val="12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o</w:t>
      </w:r>
      <w:r w:rsidRPr="009F7AF5">
        <w:rPr>
          <w:rFonts w:ascii="Times New Roman" w:hAnsi="Times New Roman"/>
          <w:spacing w:val="11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braço</w:t>
      </w:r>
      <w:r w:rsidRPr="009F7AF5">
        <w:rPr>
          <w:rFonts w:ascii="Times New Roman" w:hAnsi="Times New Roman"/>
          <w:spacing w:val="14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estendido</w:t>
      </w:r>
      <w:r w:rsidRPr="009F7AF5">
        <w:rPr>
          <w:rFonts w:ascii="Times New Roman" w:hAnsi="Times New Roman"/>
          <w:spacing w:val="12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para</w:t>
      </w:r>
      <w:r w:rsidRPr="009F7AF5">
        <w:rPr>
          <w:rFonts w:ascii="Times New Roman" w:hAnsi="Times New Roman"/>
          <w:spacing w:val="9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baixo</w:t>
      </w:r>
      <w:r w:rsidRPr="009F7AF5">
        <w:rPr>
          <w:rFonts w:ascii="Times New Roman" w:hAnsi="Times New Roman"/>
          <w:spacing w:val="11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e</w:t>
      </w:r>
      <w:r w:rsidRPr="009F7AF5">
        <w:rPr>
          <w:rFonts w:ascii="Times New Roman" w:hAnsi="Times New Roman"/>
          <w:spacing w:val="10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o</w:t>
      </w:r>
      <w:r w:rsidRPr="009F7AF5">
        <w:rPr>
          <w:rFonts w:ascii="Times New Roman" w:hAnsi="Times New Roman"/>
          <w:spacing w:val="11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indicador</w:t>
      </w:r>
      <w:r w:rsidRPr="009F7AF5">
        <w:rPr>
          <w:rFonts w:ascii="Times New Roman" w:hAnsi="Times New Roman"/>
          <w:spacing w:val="11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apontando</w:t>
      </w:r>
      <w:r w:rsidRPr="009F7AF5">
        <w:rPr>
          <w:rFonts w:ascii="Times New Roman" w:hAnsi="Times New Roman"/>
          <w:spacing w:val="11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para</w:t>
      </w:r>
      <w:r w:rsidRPr="009F7AF5">
        <w:rPr>
          <w:rFonts w:ascii="Times New Roman" w:hAnsi="Times New Roman"/>
          <w:spacing w:val="16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baixo,</w:t>
      </w:r>
      <w:r w:rsidRPr="009F7AF5">
        <w:rPr>
          <w:rFonts w:ascii="Times New Roman" w:hAnsi="Times New Roman"/>
          <w:spacing w:val="-57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mover</w:t>
      </w:r>
      <w:r w:rsidRPr="009F7AF5">
        <w:rPr>
          <w:rFonts w:ascii="Times New Roman" w:hAnsi="Times New Roman"/>
          <w:spacing w:val="-3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a</w:t>
      </w:r>
      <w:r w:rsidRPr="009F7AF5">
        <w:rPr>
          <w:rFonts w:ascii="Times New Roman" w:hAnsi="Times New Roman"/>
          <w:spacing w:val="-1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mão em pequenos círculos horizontais</w:t>
      </w:r>
      <w:r>
        <w:rPr>
          <w:sz w:val="24"/>
        </w:rPr>
        <w:t>.</w:t>
      </w:r>
    </w:p>
    <w:p w14:paraId="15B5EAB4" w14:textId="77777777" w:rsidR="009F7AF5" w:rsidRDefault="00B00ADD" w:rsidP="009F7AF5">
      <w:pPr>
        <w:pStyle w:val="Legenda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bookmarkStart w:id="10" w:name="_Toc68550620"/>
      <w:r>
        <w:rPr>
          <w:rFonts w:ascii="Times New Roman" w:hAnsi="Times New Roman"/>
          <w:b/>
          <w:i w:val="0"/>
          <w:color w:val="auto"/>
          <w:sz w:val="22"/>
          <w:szCs w:val="22"/>
        </w:rPr>
        <w:t>FIGURA</w:t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Figura \* ARABIC </w:instrText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3D2EAC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4</w:t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t>:</w:t>
      </w:r>
      <w:r w:rsidR="009F7AF5">
        <w:rPr>
          <w:rFonts w:ascii="Times New Roman" w:hAnsi="Times New Roman"/>
          <w:i w:val="0"/>
          <w:color w:val="auto"/>
          <w:sz w:val="20"/>
          <w:szCs w:val="20"/>
        </w:rPr>
        <w:t>Sinal para baixar</w:t>
      </w:r>
      <w:bookmarkEnd w:id="10"/>
    </w:p>
    <w:p w14:paraId="7EF9BB9A" w14:textId="77777777" w:rsidR="009F7AF5" w:rsidRPr="009F7AF5" w:rsidRDefault="009F7AF5" w:rsidP="009F7AF5">
      <w:r>
        <w:rPr>
          <w:noProof/>
          <w:lang w:eastAsia="pt-BR"/>
        </w:rPr>
        <w:drawing>
          <wp:anchor distT="0" distB="0" distL="0" distR="0" simplePos="0" relativeHeight="251672576" behindDoc="0" locked="0" layoutInCell="1" allowOverlap="1" wp14:anchorId="40D48C97" wp14:editId="3522629C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2526775" cy="2368296"/>
            <wp:effectExtent l="0" t="0" r="6985" b="0"/>
            <wp:wrapTopAndBottom/>
            <wp:docPr id="16" name="image4.jpeg" descr="C:\Users\Daniel\Desktop\nr 11\sina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775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D1097" w14:textId="074EF4D3" w:rsidR="009F7AF5" w:rsidRDefault="009F7AF5" w:rsidP="009F7AF5">
      <w:pPr>
        <w:jc w:val="center"/>
        <w:rPr>
          <w:rFonts w:ascii="Times New Roman" w:hAnsi="Times New Roman"/>
          <w:sz w:val="18"/>
          <w:szCs w:val="18"/>
        </w:rPr>
      </w:pPr>
      <w:r w:rsidRPr="008B4478">
        <w:rPr>
          <w:rFonts w:ascii="Times New Roman" w:hAnsi="Times New Roman"/>
          <w:b/>
          <w:sz w:val="18"/>
          <w:szCs w:val="18"/>
        </w:rPr>
        <w:t>Fonte:</w:t>
      </w:r>
      <w:r w:rsidRPr="008B4478">
        <w:rPr>
          <w:rFonts w:ascii="Times New Roman" w:hAnsi="Times New Roman"/>
          <w:sz w:val="18"/>
          <w:szCs w:val="18"/>
        </w:rPr>
        <w:t xml:space="preserve"> </w:t>
      </w:r>
      <w:hyperlink r:id="rId15" w:history="1">
        <w:r w:rsidR="008B4478" w:rsidRPr="00627ECD">
          <w:rPr>
            <w:rStyle w:val="Hyperlink"/>
            <w:rFonts w:ascii="Times New Roman" w:hAnsi="Times New Roman"/>
            <w:sz w:val="18"/>
            <w:szCs w:val="18"/>
          </w:rPr>
          <w:t>https://issuu.com/publi_ideas/docs/revista_digital_atp_marzo_2021/s/11831594</w:t>
        </w:r>
      </w:hyperlink>
    </w:p>
    <w:p w14:paraId="33349DE9" w14:textId="53363A56" w:rsidR="008B4478" w:rsidRDefault="008B4478" w:rsidP="009F7AF5">
      <w:pPr>
        <w:jc w:val="center"/>
        <w:rPr>
          <w:rFonts w:ascii="Times New Roman" w:hAnsi="Times New Roman"/>
          <w:sz w:val="18"/>
          <w:szCs w:val="18"/>
        </w:rPr>
      </w:pPr>
    </w:p>
    <w:p w14:paraId="6268D573" w14:textId="77777777" w:rsidR="00CB3758" w:rsidRPr="008B4478" w:rsidRDefault="00CB3758" w:rsidP="009F7AF5">
      <w:pPr>
        <w:jc w:val="center"/>
        <w:rPr>
          <w:rFonts w:ascii="Times New Roman" w:hAnsi="Times New Roman"/>
          <w:sz w:val="18"/>
          <w:szCs w:val="18"/>
        </w:rPr>
      </w:pPr>
    </w:p>
    <w:p w14:paraId="1B525869" w14:textId="77777777" w:rsidR="005A6561" w:rsidRDefault="005A6561" w:rsidP="009F7AF5">
      <w:pPr>
        <w:jc w:val="center"/>
        <w:rPr>
          <w:rFonts w:ascii="Times New Roman" w:hAnsi="Times New Roman"/>
          <w:sz w:val="18"/>
          <w:szCs w:val="18"/>
        </w:rPr>
      </w:pPr>
    </w:p>
    <w:p w14:paraId="411668AB" w14:textId="77777777" w:rsidR="009F7AF5" w:rsidRDefault="009F7AF5" w:rsidP="009F7AF5">
      <w:pPr>
        <w:pStyle w:val="PargrafodaLista"/>
        <w:widowControl w:val="0"/>
        <w:numPr>
          <w:ilvl w:val="1"/>
          <w:numId w:val="15"/>
        </w:numPr>
        <w:tabs>
          <w:tab w:val="left" w:pos="1301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F7AF5">
        <w:rPr>
          <w:rFonts w:ascii="Times New Roman" w:hAnsi="Times New Roman"/>
          <w:sz w:val="24"/>
          <w:szCs w:val="24"/>
        </w:rPr>
        <w:lastRenderedPageBreak/>
        <w:t>Deslocar</w:t>
      </w:r>
      <w:r w:rsidRPr="009F7AF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a</w:t>
      </w:r>
      <w:r w:rsidRPr="009F7AF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Ponte</w:t>
      </w:r>
      <w:r w:rsidRPr="009F7AF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-</w:t>
      </w:r>
      <w:r w:rsidRPr="009F7AF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Com</w:t>
      </w:r>
      <w:r w:rsidRPr="009F7AF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o</w:t>
      </w:r>
      <w:r w:rsidRPr="009F7AF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braço</w:t>
      </w:r>
      <w:r w:rsidRPr="009F7AF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estendido</w:t>
      </w:r>
      <w:r w:rsidRPr="009F7AF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para</w:t>
      </w:r>
      <w:r w:rsidRPr="009F7AF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frente,</w:t>
      </w:r>
      <w:r w:rsidRPr="009F7AF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mão</w:t>
      </w:r>
      <w:r w:rsidRPr="009F7AF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aberta</w:t>
      </w:r>
      <w:r w:rsidRPr="009F7AF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e</w:t>
      </w:r>
      <w:r w:rsidRPr="009F7AF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ligeiramente</w:t>
      </w:r>
      <w:r w:rsidRPr="009F7AF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levantada,</w:t>
      </w:r>
      <w:r w:rsidRPr="009F7AF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fazer movimentos de</w:t>
      </w:r>
      <w:r w:rsidRPr="009F7AF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empurrar na</w:t>
      </w:r>
      <w:r w:rsidRPr="009F7AF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direção do</w:t>
      </w:r>
      <w:r w:rsidRPr="009F7AF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movimento.</w:t>
      </w:r>
    </w:p>
    <w:p w14:paraId="13BA4EA0" w14:textId="77777777" w:rsidR="009F7AF5" w:rsidRDefault="00B00ADD" w:rsidP="009F7AF5">
      <w:pPr>
        <w:pStyle w:val="Legenda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bookmarkStart w:id="11" w:name="_Toc68550621"/>
      <w:r>
        <w:rPr>
          <w:rFonts w:ascii="Times New Roman" w:hAnsi="Times New Roman"/>
          <w:b/>
          <w:i w:val="0"/>
          <w:color w:val="auto"/>
          <w:sz w:val="22"/>
          <w:szCs w:val="22"/>
        </w:rPr>
        <w:t>FIGURA</w:t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Figura \* ARABIC </w:instrText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3D2EAC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5</w:t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: </w:t>
      </w:r>
      <w:r w:rsidR="009F7AF5" w:rsidRPr="009F7AF5">
        <w:rPr>
          <w:rFonts w:ascii="Times New Roman" w:hAnsi="Times New Roman"/>
          <w:i w:val="0"/>
          <w:color w:val="auto"/>
          <w:sz w:val="20"/>
          <w:szCs w:val="20"/>
        </w:rPr>
        <w:t>Sinal para deslocar a ponte</w:t>
      </w:r>
      <w:bookmarkEnd w:id="11"/>
    </w:p>
    <w:p w14:paraId="6D67162E" w14:textId="77777777" w:rsidR="009F7AF5" w:rsidRPr="008B4478" w:rsidRDefault="009F7AF5" w:rsidP="009F7AF5">
      <w:pPr>
        <w:jc w:val="center"/>
        <w:rPr>
          <w:rFonts w:ascii="Times New Roman" w:hAnsi="Times New Roman"/>
        </w:rPr>
      </w:pPr>
      <w:r>
        <w:rPr>
          <w:noProof/>
          <w:sz w:val="20"/>
          <w:lang w:eastAsia="pt-BR"/>
        </w:rPr>
        <w:drawing>
          <wp:inline distT="0" distB="0" distL="0" distR="0" wp14:anchorId="032DC7C7" wp14:editId="621D38AA">
            <wp:extent cx="2524687" cy="2095500"/>
            <wp:effectExtent l="0" t="0" r="9525" b="0"/>
            <wp:docPr id="17" name="image5.jpeg" descr="C:\Users\Daniel\Desktop\nr 11\sinai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027" cy="211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DC8C" w14:textId="738421AA" w:rsidR="009F7AF5" w:rsidRPr="008B4478" w:rsidRDefault="009F7AF5" w:rsidP="009F7AF5">
      <w:pPr>
        <w:jc w:val="center"/>
        <w:rPr>
          <w:rFonts w:ascii="Times New Roman" w:hAnsi="Times New Roman"/>
          <w:sz w:val="18"/>
          <w:szCs w:val="18"/>
        </w:rPr>
      </w:pPr>
      <w:r w:rsidRPr="008B4478">
        <w:rPr>
          <w:rFonts w:ascii="Times New Roman" w:hAnsi="Times New Roman"/>
          <w:b/>
          <w:sz w:val="18"/>
          <w:szCs w:val="18"/>
        </w:rPr>
        <w:t>Fonte:</w:t>
      </w:r>
      <w:r w:rsidRPr="008B4478">
        <w:rPr>
          <w:rFonts w:ascii="Times New Roman" w:hAnsi="Times New Roman"/>
          <w:sz w:val="18"/>
          <w:szCs w:val="18"/>
        </w:rPr>
        <w:t xml:space="preserve"> </w:t>
      </w:r>
      <w:hyperlink r:id="rId17" w:history="1">
        <w:r w:rsidR="008B4478" w:rsidRPr="008B4478">
          <w:rPr>
            <w:rStyle w:val="Hyperlink"/>
            <w:rFonts w:ascii="Times New Roman" w:hAnsi="Times New Roman"/>
            <w:sz w:val="18"/>
            <w:szCs w:val="18"/>
          </w:rPr>
          <w:t>https://issuu.com/publi_ideas/docs/revista_digital_atp_marzo_2021/s/11831594</w:t>
        </w:r>
      </w:hyperlink>
    </w:p>
    <w:p w14:paraId="106DCBB7" w14:textId="77777777" w:rsidR="008B4478" w:rsidRDefault="008B4478" w:rsidP="009F7AF5">
      <w:pPr>
        <w:jc w:val="center"/>
        <w:rPr>
          <w:rFonts w:ascii="Times New Roman" w:hAnsi="Times New Roman"/>
          <w:sz w:val="18"/>
          <w:szCs w:val="18"/>
        </w:rPr>
      </w:pPr>
    </w:p>
    <w:p w14:paraId="4F7BA7D2" w14:textId="0D795362" w:rsidR="009F7AF5" w:rsidRPr="009F7AF5" w:rsidRDefault="009F7AF5" w:rsidP="009F7AF5">
      <w:pPr>
        <w:pStyle w:val="PargrafodaLista"/>
        <w:widowControl w:val="0"/>
        <w:numPr>
          <w:ilvl w:val="1"/>
          <w:numId w:val="15"/>
        </w:numPr>
        <w:tabs>
          <w:tab w:val="left" w:pos="1306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9F7AF5">
        <w:rPr>
          <w:rFonts w:ascii="Times New Roman" w:hAnsi="Times New Roman"/>
          <w:sz w:val="24"/>
        </w:rPr>
        <w:t>Deslocar</w:t>
      </w:r>
      <w:r w:rsidRPr="009F7AF5">
        <w:rPr>
          <w:rFonts w:ascii="Times New Roman" w:hAnsi="Times New Roman"/>
          <w:spacing w:val="5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o</w:t>
      </w:r>
      <w:r w:rsidRPr="009F7AF5">
        <w:rPr>
          <w:rFonts w:ascii="Times New Roman" w:hAnsi="Times New Roman"/>
          <w:spacing w:val="5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Carro</w:t>
      </w:r>
      <w:r w:rsidRPr="009F7AF5">
        <w:rPr>
          <w:rFonts w:ascii="Times New Roman" w:hAnsi="Times New Roman"/>
          <w:spacing w:val="11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-</w:t>
      </w:r>
      <w:r w:rsidRPr="009F7AF5">
        <w:rPr>
          <w:rFonts w:ascii="Times New Roman" w:hAnsi="Times New Roman"/>
          <w:spacing w:val="5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Palma</w:t>
      </w:r>
      <w:r w:rsidRPr="009F7AF5">
        <w:rPr>
          <w:rFonts w:ascii="Times New Roman" w:hAnsi="Times New Roman"/>
          <w:spacing w:val="5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da</w:t>
      </w:r>
      <w:r w:rsidRPr="009F7AF5">
        <w:rPr>
          <w:rFonts w:ascii="Times New Roman" w:hAnsi="Times New Roman"/>
          <w:spacing w:val="6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mão</w:t>
      </w:r>
      <w:r w:rsidRPr="009F7AF5">
        <w:rPr>
          <w:rFonts w:ascii="Times New Roman" w:hAnsi="Times New Roman"/>
          <w:spacing w:val="7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para</w:t>
      </w:r>
      <w:r w:rsidRPr="009F7AF5">
        <w:rPr>
          <w:rFonts w:ascii="Times New Roman" w:hAnsi="Times New Roman"/>
          <w:spacing w:val="5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cima,</w:t>
      </w:r>
      <w:r w:rsidRPr="009F7AF5">
        <w:rPr>
          <w:rFonts w:ascii="Times New Roman" w:hAnsi="Times New Roman"/>
          <w:spacing w:val="8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dedos</w:t>
      </w:r>
      <w:r w:rsidRPr="009F7AF5">
        <w:rPr>
          <w:rFonts w:ascii="Times New Roman" w:hAnsi="Times New Roman"/>
          <w:spacing w:val="6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fechados,</w:t>
      </w:r>
      <w:r w:rsidRPr="009F7AF5">
        <w:rPr>
          <w:rFonts w:ascii="Times New Roman" w:hAnsi="Times New Roman"/>
          <w:spacing w:val="7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polegar</w:t>
      </w:r>
      <w:r w:rsidRPr="009F7AF5">
        <w:rPr>
          <w:rFonts w:ascii="Times New Roman" w:hAnsi="Times New Roman"/>
          <w:spacing w:val="10"/>
          <w:sz w:val="24"/>
        </w:rPr>
        <w:t xml:space="preserve"> </w:t>
      </w:r>
      <w:r w:rsidR="00CB3758" w:rsidRPr="009F7AF5">
        <w:rPr>
          <w:rFonts w:ascii="Times New Roman" w:hAnsi="Times New Roman"/>
          <w:sz w:val="24"/>
        </w:rPr>
        <w:t>apontando</w:t>
      </w:r>
      <w:r w:rsidR="00CB3758">
        <w:rPr>
          <w:rFonts w:ascii="Times New Roman" w:hAnsi="Times New Roman"/>
          <w:sz w:val="24"/>
        </w:rPr>
        <w:t xml:space="preserve"> na </w:t>
      </w:r>
      <w:r w:rsidRPr="009F7AF5">
        <w:rPr>
          <w:rFonts w:ascii="Times New Roman" w:hAnsi="Times New Roman"/>
          <w:sz w:val="24"/>
        </w:rPr>
        <w:t>direção do movimento, sacudir a</w:t>
      </w:r>
      <w:r w:rsidRPr="009F7AF5">
        <w:rPr>
          <w:rFonts w:ascii="Times New Roman" w:hAnsi="Times New Roman"/>
          <w:spacing w:val="-2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mão horizontalmente.</w:t>
      </w:r>
    </w:p>
    <w:p w14:paraId="55E20FA2" w14:textId="77777777" w:rsidR="009F7AF5" w:rsidRPr="009F7AF5" w:rsidRDefault="009F7AF5" w:rsidP="009F7AF5">
      <w:pPr>
        <w:pStyle w:val="Legenda"/>
        <w:jc w:val="center"/>
        <w:rPr>
          <w:rFonts w:ascii="Times New Roman" w:hAnsi="Times New Roman"/>
          <w:b/>
          <w:i w:val="0"/>
          <w:sz w:val="22"/>
          <w:szCs w:val="22"/>
        </w:rPr>
      </w:pPr>
      <w:bookmarkStart w:id="12" w:name="_Toc68550622"/>
      <w:r w:rsidRPr="009F7AF5">
        <w:rPr>
          <w:rFonts w:ascii="Times New Roman" w:hAnsi="Times New Roman"/>
          <w:b/>
          <w:i w:val="0"/>
          <w:noProof/>
          <w:sz w:val="22"/>
          <w:szCs w:val="22"/>
          <w:lang w:eastAsia="pt-BR"/>
        </w:rPr>
        <w:drawing>
          <wp:anchor distT="0" distB="0" distL="0" distR="0" simplePos="0" relativeHeight="251674624" behindDoc="0" locked="0" layoutInCell="1" allowOverlap="1" wp14:anchorId="0CAFCD53" wp14:editId="4F648EB1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2519466" cy="2384298"/>
            <wp:effectExtent l="0" t="0" r="0" b="0"/>
            <wp:wrapTopAndBottom/>
            <wp:docPr id="18" name="image6.jpeg" descr="C:\Users\Daniel\Desktop\nr 11\sinai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466" cy="238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ADD">
        <w:rPr>
          <w:rFonts w:ascii="Times New Roman" w:hAnsi="Times New Roman"/>
          <w:b/>
          <w:i w:val="0"/>
          <w:color w:val="auto"/>
          <w:sz w:val="22"/>
          <w:szCs w:val="22"/>
        </w:rPr>
        <w:t>FIGURA</w:t>
      </w:r>
      <w:r w:rsidRPr="009F7AF5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Pr="009F7AF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Pr="009F7AF5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Figura \* ARABIC </w:instrText>
      </w:r>
      <w:r w:rsidRPr="009F7AF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3D2EAC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6</w:t>
      </w:r>
      <w:r w:rsidRPr="009F7AF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r w:rsidRPr="009F7AF5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: </w:t>
      </w:r>
      <w:r w:rsidRPr="009F7AF5">
        <w:rPr>
          <w:rFonts w:ascii="Times New Roman" w:hAnsi="Times New Roman"/>
          <w:i w:val="0"/>
          <w:color w:val="auto"/>
          <w:sz w:val="20"/>
          <w:szCs w:val="20"/>
        </w:rPr>
        <w:t>Sinal para deslocar o carro</w:t>
      </w:r>
      <w:bookmarkEnd w:id="12"/>
    </w:p>
    <w:p w14:paraId="5C7EACB7" w14:textId="7E223027" w:rsidR="009F7AF5" w:rsidRDefault="009F7AF5" w:rsidP="009F7AF5">
      <w:pPr>
        <w:spacing w:line="36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8B4478">
        <w:rPr>
          <w:rFonts w:ascii="Times New Roman" w:hAnsi="Times New Roman"/>
          <w:b/>
          <w:sz w:val="18"/>
          <w:szCs w:val="18"/>
        </w:rPr>
        <w:t>Fonte:</w:t>
      </w:r>
      <w:r w:rsidR="0026456B" w:rsidRPr="008B4478">
        <w:rPr>
          <w:rFonts w:ascii="Times New Roman" w:hAnsi="Times New Roman"/>
          <w:sz w:val="18"/>
          <w:szCs w:val="18"/>
        </w:rPr>
        <w:t xml:space="preserve"> </w:t>
      </w:r>
      <w:hyperlink r:id="rId19" w:history="1">
        <w:r w:rsidR="008B4478" w:rsidRPr="00627ECD">
          <w:rPr>
            <w:rStyle w:val="Hyperlink"/>
            <w:rFonts w:ascii="Times New Roman" w:hAnsi="Times New Roman"/>
            <w:sz w:val="18"/>
            <w:szCs w:val="18"/>
          </w:rPr>
          <w:t>https://issuu.com/publi_ideas/docs/revista_digital_atp_marzo_2021/s/11831594</w:t>
        </w:r>
      </w:hyperlink>
    </w:p>
    <w:p w14:paraId="6E2D5753" w14:textId="74509FA3" w:rsidR="009F7AF5" w:rsidRDefault="009F7AF5" w:rsidP="009F7AF5">
      <w:pPr>
        <w:pStyle w:val="PargrafodaLista"/>
        <w:widowControl w:val="0"/>
        <w:numPr>
          <w:ilvl w:val="1"/>
          <w:numId w:val="15"/>
        </w:numPr>
        <w:tabs>
          <w:tab w:val="left" w:pos="1342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F7AF5">
        <w:rPr>
          <w:rFonts w:ascii="Times New Roman" w:hAnsi="Times New Roman"/>
          <w:sz w:val="24"/>
          <w:szCs w:val="24"/>
        </w:rPr>
        <w:t>Parar</w:t>
      </w:r>
      <w:r w:rsidRPr="009F7AF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-</w:t>
      </w:r>
      <w:r w:rsidRPr="009F7AF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Com</w:t>
      </w:r>
      <w:r w:rsidRPr="009F7AF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o</w:t>
      </w:r>
      <w:r w:rsidRPr="009F7AF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braço</w:t>
      </w:r>
      <w:r w:rsidRPr="009F7AF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estendido,</w:t>
      </w:r>
      <w:r w:rsidRPr="009F7AF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palma</w:t>
      </w:r>
      <w:r w:rsidRPr="009F7AF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da</w:t>
      </w:r>
      <w:r w:rsidRPr="009F7AF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mão</w:t>
      </w:r>
      <w:r w:rsidRPr="009F7AF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para</w:t>
      </w:r>
      <w:r w:rsidRPr="009F7AF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baixo,</w:t>
      </w:r>
      <w:r w:rsidRPr="009F7AF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manter</w:t>
      </w:r>
      <w:r w:rsidRPr="009F7AF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a</w:t>
      </w:r>
      <w:r w:rsidRPr="009F7AF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posição</w:t>
      </w:r>
      <w:r w:rsidRPr="009F7AF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F7AF5">
        <w:rPr>
          <w:rFonts w:ascii="Times New Roman" w:hAnsi="Times New Roman"/>
          <w:sz w:val="24"/>
          <w:szCs w:val="24"/>
        </w:rPr>
        <w:t>rigidamente.</w:t>
      </w:r>
    </w:p>
    <w:p w14:paraId="54091345" w14:textId="1D6947DB" w:rsidR="00CB3758" w:rsidRDefault="00CB3758" w:rsidP="00CB3758">
      <w:pPr>
        <w:pStyle w:val="PargrafodaLista"/>
        <w:widowControl w:val="0"/>
        <w:tabs>
          <w:tab w:val="left" w:pos="1342"/>
        </w:tabs>
        <w:autoSpaceDE w:val="0"/>
        <w:autoSpaceDN w:val="0"/>
        <w:spacing w:line="360" w:lineRule="auto"/>
        <w:ind w:left="1013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AF652F4" w14:textId="77777777" w:rsidR="00CB3758" w:rsidRPr="009F7AF5" w:rsidRDefault="00CB3758" w:rsidP="00CB3758">
      <w:pPr>
        <w:pStyle w:val="PargrafodaLista"/>
        <w:widowControl w:val="0"/>
        <w:tabs>
          <w:tab w:val="left" w:pos="1342"/>
        </w:tabs>
        <w:autoSpaceDE w:val="0"/>
        <w:autoSpaceDN w:val="0"/>
        <w:spacing w:line="360" w:lineRule="auto"/>
        <w:ind w:left="1013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5C7C09C8" w14:textId="77777777" w:rsidR="009F7AF5" w:rsidRDefault="00B00ADD" w:rsidP="009F7AF5">
      <w:pPr>
        <w:pStyle w:val="Legenda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bookmarkStart w:id="13" w:name="_Toc68550623"/>
      <w:r>
        <w:rPr>
          <w:rFonts w:ascii="Times New Roman" w:hAnsi="Times New Roman"/>
          <w:b/>
          <w:i w:val="0"/>
          <w:color w:val="auto"/>
          <w:sz w:val="22"/>
          <w:szCs w:val="22"/>
        </w:rPr>
        <w:lastRenderedPageBreak/>
        <w:t>FIGURA</w:t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Figura \* ARABIC </w:instrText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3D2EAC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7</w:t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r w:rsidR="009F7AF5" w:rsidRPr="009F7AF5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: </w:t>
      </w:r>
      <w:r w:rsidR="009F7AF5" w:rsidRPr="009F7AF5">
        <w:rPr>
          <w:rFonts w:ascii="Times New Roman" w:hAnsi="Times New Roman"/>
          <w:i w:val="0"/>
          <w:color w:val="auto"/>
          <w:sz w:val="20"/>
          <w:szCs w:val="20"/>
        </w:rPr>
        <w:t>Sinal para para</w:t>
      </w:r>
      <w:r w:rsidR="009F7AF5">
        <w:rPr>
          <w:rFonts w:ascii="Times New Roman" w:hAnsi="Times New Roman"/>
          <w:i w:val="0"/>
          <w:color w:val="auto"/>
          <w:sz w:val="20"/>
          <w:szCs w:val="20"/>
        </w:rPr>
        <w:t>r</w:t>
      </w:r>
      <w:bookmarkEnd w:id="13"/>
    </w:p>
    <w:p w14:paraId="1D902D87" w14:textId="77777777" w:rsidR="009F7AF5" w:rsidRPr="009F7AF5" w:rsidRDefault="009F7AF5" w:rsidP="009F7AF5">
      <w:r>
        <w:t xml:space="preserve">                                                         </w:t>
      </w:r>
      <w:r>
        <w:rPr>
          <w:noProof/>
          <w:sz w:val="20"/>
          <w:lang w:eastAsia="pt-BR"/>
        </w:rPr>
        <w:drawing>
          <wp:inline distT="0" distB="0" distL="0" distR="0" wp14:anchorId="5FC2F637" wp14:editId="556C749F">
            <wp:extent cx="2187370" cy="2743200"/>
            <wp:effectExtent l="0" t="0" r="0" b="0"/>
            <wp:docPr id="13" name="image7.jpeg" descr="C:\Users\Daniel\Desktop\nr 11\sinai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3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4ECA" w14:textId="7D86A534" w:rsidR="009F7AF5" w:rsidRDefault="009F7AF5" w:rsidP="009F7AF5">
      <w:pPr>
        <w:spacing w:line="36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5038A6">
        <w:rPr>
          <w:rFonts w:ascii="Times New Roman" w:hAnsi="Times New Roman"/>
          <w:b/>
          <w:sz w:val="18"/>
          <w:szCs w:val="18"/>
        </w:rPr>
        <w:t>F</w:t>
      </w:r>
      <w:r w:rsidRPr="008B4478">
        <w:rPr>
          <w:rFonts w:ascii="Times New Roman" w:hAnsi="Times New Roman"/>
          <w:b/>
          <w:sz w:val="18"/>
          <w:szCs w:val="18"/>
        </w:rPr>
        <w:t>onte:</w:t>
      </w:r>
      <w:r w:rsidR="0026456B" w:rsidRPr="008B4478">
        <w:rPr>
          <w:rFonts w:ascii="Times New Roman" w:hAnsi="Times New Roman"/>
          <w:sz w:val="18"/>
          <w:szCs w:val="18"/>
        </w:rPr>
        <w:t xml:space="preserve"> </w:t>
      </w:r>
      <w:hyperlink r:id="rId21" w:history="1">
        <w:r w:rsidR="008B4478" w:rsidRPr="00627ECD">
          <w:rPr>
            <w:rStyle w:val="Hyperlink"/>
            <w:rFonts w:ascii="Times New Roman" w:hAnsi="Times New Roman"/>
            <w:sz w:val="18"/>
            <w:szCs w:val="18"/>
          </w:rPr>
          <w:t>https://issuu.com/publi_ideas/docs/revista_digital_atp_marzo_2021/s/11831594</w:t>
        </w:r>
      </w:hyperlink>
    </w:p>
    <w:p w14:paraId="2E10963F" w14:textId="77777777" w:rsidR="008B4478" w:rsidRPr="008B4478" w:rsidRDefault="008B4478" w:rsidP="009F7AF5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14:paraId="14EE5E72" w14:textId="77777777" w:rsidR="005A6561" w:rsidRDefault="005A6561" w:rsidP="009F7AF5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14:paraId="17AA04B2" w14:textId="77777777" w:rsidR="005A6561" w:rsidRDefault="005A6561" w:rsidP="009F7AF5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14:paraId="7082ECDD" w14:textId="77777777" w:rsidR="009F7AF5" w:rsidRDefault="009F7AF5" w:rsidP="009F7AF5">
      <w:pPr>
        <w:pStyle w:val="PargrafodaLista"/>
        <w:widowControl w:val="0"/>
        <w:numPr>
          <w:ilvl w:val="1"/>
          <w:numId w:val="15"/>
        </w:numPr>
        <w:tabs>
          <w:tab w:val="left" w:pos="1318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9F7AF5">
        <w:rPr>
          <w:rFonts w:ascii="Times New Roman" w:hAnsi="Times New Roman"/>
          <w:sz w:val="24"/>
        </w:rPr>
        <w:t>Mover</w:t>
      </w:r>
      <w:r w:rsidRPr="009F7AF5">
        <w:rPr>
          <w:rFonts w:ascii="Times New Roman" w:hAnsi="Times New Roman"/>
          <w:spacing w:val="19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Levemente</w:t>
      </w:r>
      <w:r w:rsidRPr="009F7AF5">
        <w:rPr>
          <w:rFonts w:ascii="Times New Roman" w:hAnsi="Times New Roman"/>
          <w:spacing w:val="19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-</w:t>
      </w:r>
      <w:r w:rsidRPr="009F7AF5">
        <w:rPr>
          <w:rFonts w:ascii="Times New Roman" w:hAnsi="Times New Roman"/>
          <w:spacing w:val="18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Usar</w:t>
      </w:r>
      <w:r w:rsidRPr="009F7AF5">
        <w:rPr>
          <w:rFonts w:ascii="Times New Roman" w:hAnsi="Times New Roman"/>
          <w:spacing w:val="17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uma</w:t>
      </w:r>
      <w:r w:rsidRPr="009F7AF5">
        <w:rPr>
          <w:rFonts w:ascii="Times New Roman" w:hAnsi="Times New Roman"/>
          <w:spacing w:val="18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mão</w:t>
      </w:r>
      <w:r w:rsidRPr="009F7AF5">
        <w:rPr>
          <w:rFonts w:ascii="Times New Roman" w:hAnsi="Times New Roman"/>
          <w:spacing w:val="17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para</w:t>
      </w:r>
      <w:r w:rsidRPr="009F7AF5">
        <w:rPr>
          <w:rFonts w:ascii="Times New Roman" w:hAnsi="Times New Roman"/>
          <w:spacing w:val="16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dar</w:t>
      </w:r>
      <w:r w:rsidRPr="009F7AF5">
        <w:rPr>
          <w:rFonts w:ascii="Times New Roman" w:hAnsi="Times New Roman"/>
          <w:spacing w:val="18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qualquer</w:t>
      </w:r>
      <w:r w:rsidRPr="009F7AF5">
        <w:rPr>
          <w:rFonts w:ascii="Times New Roman" w:hAnsi="Times New Roman"/>
          <w:spacing w:val="16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sinal</w:t>
      </w:r>
      <w:r w:rsidRPr="009F7AF5">
        <w:rPr>
          <w:rFonts w:ascii="Times New Roman" w:hAnsi="Times New Roman"/>
          <w:spacing w:val="19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de</w:t>
      </w:r>
      <w:r w:rsidRPr="009F7AF5">
        <w:rPr>
          <w:rFonts w:ascii="Times New Roman" w:hAnsi="Times New Roman"/>
          <w:spacing w:val="21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movimentação</w:t>
      </w:r>
      <w:r w:rsidRPr="009F7AF5">
        <w:rPr>
          <w:rFonts w:ascii="Times New Roman" w:hAnsi="Times New Roman"/>
          <w:spacing w:val="18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e</w:t>
      </w:r>
      <w:r w:rsidRPr="009F7AF5">
        <w:rPr>
          <w:rFonts w:ascii="Times New Roman" w:hAnsi="Times New Roman"/>
          <w:spacing w:val="-57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colocar a</w:t>
      </w:r>
      <w:r w:rsidRPr="009F7AF5">
        <w:rPr>
          <w:rFonts w:ascii="Times New Roman" w:hAnsi="Times New Roman"/>
          <w:spacing w:val="-1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outra</w:t>
      </w:r>
      <w:r w:rsidRPr="009F7AF5">
        <w:rPr>
          <w:rFonts w:ascii="Times New Roman" w:hAnsi="Times New Roman"/>
          <w:spacing w:val="-3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mão parada</w:t>
      </w:r>
      <w:r w:rsidRPr="009F7AF5">
        <w:rPr>
          <w:rFonts w:ascii="Times New Roman" w:hAnsi="Times New Roman"/>
          <w:spacing w:val="-2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em frente da</w:t>
      </w:r>
      <w:r w:rsidRPr="009F7AF5">
        <w:rPr>
          <w:rFonts w:ascii="Times New Roman" w:hAnsi="Times New Roman"/>
          <w:spacing w:val="-3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mão que está</w:t>
      </w:r>
      <w:r w:rsidRPr="009F7AF5">
        <w:rPr>
          <w:rFonts w:ascii="Times New Roman" w:hAnsi="Times New Roman"/>
          <w:spacing w:val="2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realizando</w:t>
      </w:r>
      <w:r w:rsidRPr="009F7AF5">
        <w:rPr>
          <w:rFonts w:ascii="Times New Roman" w:hAnsi="Times New Roman"/>
          <w:spacing w:val="-1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o sinal de</w:t>
      </w:r>
      <w:r w:rsidRPr="009F7AF5">
        <w:rPr>
          <w:rFonts w:ascii="Times New Roman" w:hAnsi="Times New Roman"/>
          <w:spacing w:val="-1"/>
          <w:sz w:val="24"/>
        </w:rPr>
        <w:t xml:space="preserve"> </w:t>
      </w:r>
      <w:r w:rsidRPr="009F7AF5">
        <w:rPr>
          <w:rFonts w:ascii="Times New Roman" w:hAnsi="Times New Roman"/>
          <w:sz w:val="24"/>
        </w:rPr>
        <w:t>movimento.</w:t>
      </w:r>
    </w:p>
    <w:p w14:paraId="69C5D012" w14:textId="77777777" w:rsidR="009F7AF5" w:rsidRDefault="00B00ADD" w:rsidP="00772117">
      <w:pPr>
        <w:pStyle w:val="Legenda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bookmarkStart w:id="14" w:name="_Toc68550624"/>
      <w:r>
        <w:rPr>
          <w:rFonts w:ascii="Times New Roman" w:hAnsi="Times New Roman"/>
          <w:b/>
          <w:i w:val="0"/>
          <w:color w:val="auto"/>
          <w:sz w:val="22"/>
          <w:szCs w:val="22"/>
        </w:rPr>
        <w:t>FIGURA</w:t>
      </w:r>
      <w:r w:rsidR="00772117" w:rsidRPr="00772117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="00772117" w:rsidRPr="00772117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="00772117" w:rsidRPr="00772117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Figura \* ARABIC </w:instrText>
      </w:r>
      <w:r w:rsidR="00772117" w:rsidRPr="00772117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3D2EAC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8</w:t>
      </w:r>
      <w:r w:rsidR="00772117" w:rsidRPr="00772117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r w:rsidR="00772117" w:rsidRPr="00772117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: </w:t>
      </w:r>
      <w:r w:rsidR="00772117" w:rsidRPr="00772117">
        <w:rPr>
          <w:rFonts w:ascii="Times New Roman" w:hAnsi="Times New Roman"/>
          <w:i w:val="0"/>
          <w:color w:val="auto"/>
          <w:sz w:val="20"/>
          <w:szCs w:val="20"/>
        </w:rPr>
        <w:t>Sinal para mover lentamente</w:t>
      </w:r>
      <w:bookmarkEnd w:id="14"/>
    </w:p>
    <w:p w14:paraId="64CC310E" w14:textId="77777777" w:rsidR="00772117" w:rsidRDefault="00772117" w:rsidP="00772117">
      <w:pPr>
        <w:jc w:val="center"/>
      </w:pPr>
      <w:r>
        <w:rPr>
          <w:noProof/>
          <w:sz w:val="20"/>
          <w:lang w:eastAsia="pt-BR"/>
        </w:rPr>
        <w:drawing>
          <wp:inline distT="0" distB="0" distL="0" distR="0" wp14:anchorId="3CC2CD08" wp14:editId="18407A82">
            <wp:extent cx="2209470" cy="2330958"/>
            <wp:effectExtent l="0" t="0" r="0" b="0"/>
            <wp:docPr id="19" name="image8.jpeg" descr="C:\Users\Daniel\Desktop\nr 11\sinai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470" cy="233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2E338" w14:textId="7666F348" w:rsidR="00772117" w:rsidRDefault="00772117" w:rsidP="00772117">
      <w:pPr>
        <w:spacing w:line="36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8B4478">
        <w:rPr>
          <w:rFonts w:ascii="Times New Roman" w:hAnsi="Times New Roman"/>
          <w:b/>
          <w:sz w:val="18"/>
          <w:szCs w:val="18"/>
        </w:rPr>
        <w:t>Fonte:</w:t>
      </w:r>
      <w:r w:rsidR="0026456B" w:rsidRPr="008B4478">
        <w:rPr>
          <w:rFonts w:ascii="Times New Roman" w:hAnsi="Times New Roman"/>
          <w:sz w:val="18"/>
          <w:szCs w:val="18"/>
        </w:rPr>
        <w:t xml:space="preserve"> </w:t>
      </w:r>
      <w:hyperlink r:id="rId23" w:history="1">
        <w:r w:rsidR="008B4478" w:rsidRPr="00627ECD">
          <w:rPr>
            <w:rStyle w:val="Hyperlink"/>
            <w:rFonts w:ascii="Times New Roman" w:hAnsi="Times New Roman"/>
            <w:sz w:val="18"/>
            <w:szCs w:val="18"/>
          </w:rPr>
          <w:t>https://issuu.com/publi_ideas/docs/revista_digital_atp_marzo_2021/s/11831594</w:t>
        </w:r>
      </w:hyperlink>
    </w:p>
    <w:p w14:paraId="20539BDC" w14:textId="77777777" w:rsidR="005A6561" w:rsidRDefault="005A6561" w:rsidP="00772117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14:paraId="428F0975" w14:textId="77777777" w:rsidR="00772117" w:rsidRDefault="00772117" w:rsidP="00772117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14:paraId="046AB2BC" w14:textId="77777777" w:rsid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337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772117">
        <w:rPr>
          <w:rFonts w:ascii="Times New Roman" w:hAnsi="Times New Roman"/>
          <w:sz w:val="24"/>
          <w:szCs w:val="24"/>
        </w:rPr>
        <w:t>Parada</w:t>
      </w:r>
      <w:r w:rsidRPr="0077211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de</w:t>
      </w:r>
      <w:r w:rsidRPr="0077211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Emergência</w:t>
      </w:r>
      <w:r w:rsidRPr="0077211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-</w:t>
      </w:r>
      <w:r w:rsidRPr="0077211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Com</w:t>
      </w:r>
      <w:r w:rsidRPr="0077211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o</w:t>
      </w:r>
      <w:r w:rsidRPr="0077211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braço</w:t>
      </w:r>
      <w:r w:rsidRPr="0077211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estendido</w:t>
      </w:r>
      <w:r w:rsidRPr="0077211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e</w:t>
      </w:r>
      <w:r w:rsidRPr="0077211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palma</w:t>
      </w:r>
      <w:r w:rsidRPr="0077211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da</w:t>
      </w:r>
      <w:r w:rsidRPr="0077211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mão</w:t>
      </w:r>
      <w:r w:rsidRPr="0077211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para</w:t>
      </w:r>
      <w:r w:rsidRPr="0077211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baixo,</w:t>
      </w:r>
      <w:r w:rsidRPr="007721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executar</w:t>
      </w:r>
      <w:r w:rsidRPr="007721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movimentos para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esquerda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e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direita.</w:t>
      </w:r>
    </w:p>
    <w:p w14:paraId="0C5798FD" w14:textId="77777777" w:rsidR="00772117" w:rsidRDefault="00B00ADD" w:rsidP="00772117">
      <w:pPr>
        <w:pStyle w:val="Legenda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bookmarkStart w:id="15" w:name="_Toc68550625"/>
      <w:r>
        <w:rPr>
          <w:rFonts w:ascii="Times New Roman" w:hAnsi="Times New Roman"/>
          <w:b/>
          <w:i w:val="0"/>
          <w:color w:val="auto"/>
          <w:sz w:val="22"/>
          <w:szCs w:val="22"/>
        </w:rPr>
        <w:t>FIGURA</w:t>
      </w:r>
      <w:r w:rsidR="00772117" w:rsidRPr="00772117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="00772117" w:rsidRPr="00772117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="00772117" w:rsidRPr="00772117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Figura \* ARABIC </w:instrText>
      </w:r>
      <w:r w:rsidR="00772117" w:rsidRPr="00772117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3D2EAC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9</w:t>
      </w:r>
      <w:r w:rsidR="00772117" w:rsidRPr="00772117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r w:rsidR="00772117" w:rsidRPr="00772117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: </w:t>
      </w:r>
      <w:r w:rsidR="00772117" w:rsidRPr="00772117">
        <w:rPr>
          <w:rFonts w:ascii="Times New Roman" w:hAnsi="Times New Roman"/>
          <w:i w:val="0"/>
          <w:color w:val="auto"/>
          <w:sz w:val="20"/>
          <w:szCs w:val="20"/>
        </w:rPr>
        <w:t>Sinal para parada de emergência</w:t>
      </w:r>
      <w:bookmarkEnd w:id="15"/>
    </w:p>
    <w:p w14:paraId="1794C85A" w14:textId="77777777" w:rsidR="00772117" w:rsidRPr="00772117" w:rsidRDefault="00772117" w:rsidP="00772117">
      <w:pPr>
        <w:jc w:val="center"/>
      </w:pPr>
      <w:r>
        <w:rPr>
          <w:noProof/>
          <w:sz w:val="20"/>
          <w:lang w:eastAsia="pt-BR"/>
        </w:rPr>
        <w:drawing>
          <wp:inline distT="0" distB="0" distL="0" distR="0" wp14:anchorId="7CA89574" wp14:editId="6A7A873D">
            <wp:extent cx="2518590" cy="1910333"/>
            <wp:effectExtent l="0" t="0" r="0" b="0"/>
            <wp:docPr id="20" name="image9.jpeg" descr="C:\Users\Daniel\Desktop\nr 11\sinai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590" cy="191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6DF24" w14:textId="0075B8E6" w:rsidR="00772117" w:rsidRDefault="00772117" w:rsidP="00772117">
      <w:pPr>
        <w:spacing w:line="36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8B4478">
        <w:rPr>
          <w:rFonts w:ascii="Times New Roman" w:hAnsi="Times New Roman"/>
          <w:b/>
          <w:sz w:val="18"/>
          <w:szCs w:val="18"/>
        </w:rPr>
        <w:t>Fonte:</w:t>
      </w:r>
      <w:r w:rsidR="0026456B" w:rsidRPr="008B4478">
        <w:rPr>
          <w:rFonts w:ascii="Times New Roman" w:hAnsi="Times New Roman"/>
          <w:sz w:val="18"/>
          <w:szCs w:val="18"/>
        </w:rPr>
        <w:t xml:space="preserve"> </w:t>
      </w:r>
      <w:hyperlink r:id="rId25" w:history="1">
        <w:r w:rsidR="008B4478" w:rsidRPr="00627ECD">
          <w:rPr>
            <w:rStyle w:val="Hyperlink"/>
            <w:rFonts w:ascii="Times New Roman" w:hAnsi="Times New Roman"/>
            <w:sz w:val="18"/>
            <w:szCs w:val="18"/>
          </w:rPr>
          <w:t>https://issuu.com/publi_ideas/docs/revista_digital_atp_marzo_2021/s/11831594</w:t>
        </w:r>
      </w:hyperlink>
    </w:p>
    <w:p w14:paraId="345CC389" w14:textId="77777777" w:rsidR="008B4478" w:rsidRPr="008B4478" w:rsidRDefault="008B4478" w:rsidP="00772117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14:paraId="6B3B35A0" w14:textId="77777777" w:rsidR="00772117" w:rsidRPr="00772117" w:rsidRDefault="00772117" w:rsidP="00772117">
      <w:pPr>
        <w:jc w:val="center"/>
      </w:pPr>
    </w:p>
    <w:p w14:paraId="59853B40" w14:textId="77777777" w:rsidR="009F7AF5" w:rsidRPr="009F7AF5" w:rsidRDefault="009F7AF5" w:rsidP="009F7AF5"/>
    <w:p w14:paraId="673EF777" w14:textId="77777777" w:rsidR="00EE6B4A" w:rsidRPr="005038A6" w:rsidRDefault="00FE143A" w:rsidP="00EE6B4A">
      <w:pPr>
        <w:pStyle w:val="Ttulo2"/>
        <w:shd w:val="clear" w:color="auto" w:fill="FFFFFF"/>
        <w:spacing w:before="0" w:after="300"/>
        <w:rPr>
          <w:rFonts w:ascii="Times New Roman" w:hAnsi="Times New Roman" w:cs="Times New Roman"/>
          <w:b/>
          <w:bCs/>
          <w:color w:val="1F1F1F"/>
          <w:spacing w:val="-7"/>
        </w:rPr>
      </w:pPr>
      <w:bookmarkStart w:id="16" w:name="_Toc68550636"/>
      <w:r>
        <w:rPr>
          <w:rFonts w:ascii="Times New Roman" w:hAnsi="Times New Roman" w:cs="Times New Roman"/>
          <w:b/>
          <w:color w:val="auto"/>
        </w:rPr>
        <w:t>6</w:t>
      </w:r>
      <w:r w:rsidR="004C48BA" w:rsidRPr="005038A6">
        <w:rPr>
          <w:rFonts w:ascii="Times New Roman" w:hAnsi="Times New Roman" w:cs="Times New Roman"/>
          <w:b/>
          <w:color w:val="auto"/>
        </w:rPr>
        <w:t>-</w:t>
      </w:r>
      <w:r w:rsidR="00EE6B4A" w:rsidRPr="005038A6">
        <w:rPr>
          <w:rFonts w:ascii="Times New Roman" w:hAnsi="Times New Roman" w:cs="Times New Roman"/>
          <w:b/>
          <w:color w:val="auto"/>
        </w:rPr>
        <w:t xml:space="preserve"> </w:t>
      </w:r>
      <w:r w:rsidR="00772117">
        <w:rPr>
          <w:rFonts w:ascii="Times New Roman" w:hAnsi="Times New Roman" w:cs="Times New Roman"/>
          <w:b/>
          <w:bCs/>
          <w:color w:val="1F1F1F"/>
          <w:spacing w:val="-7"/>
        </w:rPr>
        <w:t>Pontos críticos a serem verificados no trabalho de inspeções dos equipamentos e acessórios de movimentação de carga</w:t>
      </w:r>
      <w:bookmarkEnd w:id="16"/>
    </w:p>
    <w:p w14:paraId="75A87BAD" w14:textId="77777777" w:rsidR="00772117" w:rsidRPr="00772117" w:rsidRDefault="00772117" w:rsidP="00772117">
      <w:pPr>
        <w:pStyle w:val="Corpodetexto"/>
        <w:spacing w:after="200" w:line="360" w:lineRule="auto"/>
        <w:ind w:firstLine="709"/>
        <w:jc w:val="both"/>
      </w:pPr>
      <w:r w:rsidRPr="00772117">
        <w:t>As inspeções periódicas devem ser executadas com especial atenção à verificação</w:t>
      </w:r>
      <w:r w:rsidRPr="00772117">
        <w:rPr>
          <w:spacing w:val="1"/>
        </w:rPr>
        <w:t xml:space="preserve"> </w:t>
      </w:r>
      <w:r w:rsidRPr="00772117">
        <w:t>da sustentação da estrutura da grua, testes para determinar a rigidez das correntes ou</w:t>
      </w:r>
      <w:r w:rsidRPr="00772117">
        <w:rPr>
          <w:spacing w:val="1"/>
        </w:rPr>
        <w:t xml:space="preserve"> </w:t>
      </w:r>
      <w:r w:rsidRPr="00772117">
        <w:t>cordas,</w:t>
      </w:r>
      <w:r w:rsidRPr="00772117">
        <w:rPr>
          <w:spacing w:val="-1"/>
        </w:rPr>
        <w:t xml:space="preserve"> </w:t>
      </w:r>
      <w:r w:rsidRPr="00772117">
        <w:t>lubrificação</w:t>
      </w:r>
      <w:r w:rsidRPr="00772117">
        <w:rPr>
          <w:spacing w:val="-1"/>
        </w:rPr>
        <w:t xml:space="preserve"> </w:t>
      </w:r>
      <w:r w:rsidRPr="00772117">
        <w:t>e</w:t>
      </w:r>
      <w:r w:rsidRPr="00772117">
        <w:rPr>
          <w:spacing w:val="-1"/>
        </w:rPr>
        <w:t xml:space="preserve"> </w:t>
      </w:r>
      <w:r w:rsidRPr="00772117">
        <w:t>ajuste</w:t>
      </w:r>
      <w:r w:rsidRPr="00772117">
        <w:rPr>
          <w:spacing w:val="-1"/>
        </w:rPr>
        <w:t xml:space="preserve"> </w:t>
      </w:r>
      <w:r w:rsidRPr="00772117">
        <w:t>dos freios.</w:t>
      </w:r>
      <w:r w:rsidRPr="00772117">
        <w:rPr>
          <w:spacing w:val="-1"/>
        </w:rPr>
        <w:t xml:space="preserve"> </w:t>
      </w:r>
      <w:r w:rsidRPr="00772117">
        <w:t>Os pontos</w:t>
      </w:r>
      <w:r w:rsidRPr="00772117">
        <w:rPr>
          <w:spacing w:val="1"/>
        </w:rPr>
        <w:t xml:space="preserve"> </w:t>
      </w:r>
      <w:r w:rsidRPr="00772117">
        <w:t>críticos para</w:t>
      </w:r>
      <w:r w:rsidRPr="00772117">
        <w:rPr>
          <w:spacing w:val="-3"/>
        </w:rPr>
        <w:t xml:space="preserve"> </w:t>
      </w:r>
      <w:r w:rsidRPr="00772117">
        <w:t>inspeção</w:t>
      </w:r>
      <w:r w:rsidRPr="00772117">
        <w:rPr>
          <w:spacing w:val="2"/>
        </w:rPr>
        <w:t xml:space="preserve"> </w:t>
      </w:r>
      <w:r w:rsidRPr="00772117">
        <w:t>e</w:t>
      </w:r>
      <w:r w:rsidRPr="00772117">
        <w:rPr>
          <w:spacing w:val="-1"/>
        </w:rPr>
        <w:t xml:space="preserve"> </w:t>
      </w:r>
      <w:r w:rsidRPr="00772117">
        <w:t>controle são:</w:t>
      </w:r>
    </w:p>
    <w:p w14:paraId="5B9D87D1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Sensor</w:t>
      </w:r>
      <w:r w:rsidRPr="00772117">
        <w:rPr>
          <w:rFonts w:ascii="Times New Roman" w:hAnsi="Times New Roman"/>
          <w:spacing w:val="-3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</w:t>
      </w:r>
      <w:r w:rsidRPr="00772117">
        <w:rPr>
          <w:rFonts w:ascii="Times New Roman" w:hAnsi="Times New Roman"/>
          <w:spacing w:val="-4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sobrecarga</w:t>
      </w:r>
      <w:r w:rsidRPr="00772117">
        <w:rPr>
          <w:rFonts w:ascii="Times New Roman" w:hAnsi="Times New Roman"/>
          <w:spacing w:val="-3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para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guinchos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grandes;</w:t>
      </w:r>
    </w:p>
    <w:p w14:paraId="45705363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318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Dispositivos</w:t>
      </w:r>
      <w:r w:rsidRPr="00772117">
        <w:rPr>
          <w:rFonts w:ascii="Times New Roman" w:hAnsi="Times New Roman"/>
          <w:spacing w:val="18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para</w:t>
      </w:r>
      <w:r w:rsidRPr="00772117">
        <w:rPr>
          <w:rFonts w:ascii="Times New Roman" w:hAnsi="Times New Roman"/>
          <w:spacing w:val="16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evitar</w:t>
      </w:r>
      <w:r w:rsidRPr="00772117">
        <w:rPr>
          <w:rFonts w:ascii="Times New Roman" w:hAnsi="Times New Roman"/>
          <w:spacing w:val="17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que</w:t>
      </w:r>
      <w:r w:rsidRPr="00772117">
        <w:rPr>
          <w:rFonts w:ascii="Times New Roman" w:hAnsi="Times New Roman"/>
          <w:spacing w:val="17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</w:t>
      </w:r>
      <w:r w:rsidRPr="00772117">
        <w:rPr>
          <w:rFonts w:ascii="Times New Roman" w:hAnsi="Times New Roman"/>
          <w:spacing w:val="19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carga</w:t>
      </w:r>
      <w:r w:rsidRPr="00772117">
        <w:rPr>
          <w:rFonts w:ascii="Times New Roman" w:hAnsi="Times New Roman"/>
          <w:spacing w:val="20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entre</w:t>
      </w:r>
      <w:r w:rsidRPr="00772117">
        <w:rPr>
          <w:rFonts w:ascii="Times New Roman" w:hAnsi="Times New Roman"/>
          <w:spacing w:val="19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em</w:t>
      </w:r>
      <w:r w:rsidRPr="00772117">
        <w:rPr>
          <w:rFonts w:ascii="Times New Roman" w:hAnsi="Times New Roman"/>
          <w:spacing w:val="18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contato</w:t>
      </w:r>
      <w:r w:rsidRPr="00772117">
        <w:rPr>
          <w:rFonts w:ascii="Times New Roman" w:hAnsi="Times New Roman"/>
          <w:spacing w:val="17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com</w:t>
      </w:r>
      <w:r w:rsidRPr="00772117">
        <w:rPr>
          <w:rFonts w:ascii="Times New Roman" w:hAnsi="Times New Roman"/>
          <w:spacing w:val="18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o</w:t>
      </w:r>
      <w:r w:rsidRPr="00772117">
        <w:rPr>
          <w:rFonts w:ascii="Times New Roman" w:hAnsi="Times New Roman"/>
          <w:spacing w:val="18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equipamento,</w:t>
      </w:r>
      <w:r w:rsidRPr="00772117">
        <w:rPr>
          <w:rFonts w:ascii="Times New Roman" w:hAnsi="Times New Roman"/>
          <w:spacing w:val="26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saia</w:t>
      </w:r>
      <w:r w:rsidRPr="00772117">
        <w:rPr>
          <w:rFonts w:ascii="Times New Roman" w:hAnsi="Times New Roman"/>
          <w:spacing w:val="-57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do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lugar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ou se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choque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com outro equipamento;</w:t>
      </w:r>
    </w:p>
    <w:p w14:paraId="013BDD7A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Freios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para</w:t>
      </w:r>
      <w:r w:rsidRPr="00772117">
        <w:rPr>
          <w:rFonts w:ascii="Times New Roman" w:hAnsi="Times New Roman"/>
          <w:spacing w:val="-4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os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controles dos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acessórios</w:t>
      </w:r>
      <w:r w:rsidRPr="00772117">
        <w:rPr>
          <w:rFonts w:ascii="Times New Roman" w:hAnsi="Times New Roman"/>
          <w:spacing w:val="-3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içar;</w:t>
      </w:r>
    </w:p>
    <w:p w14:paraId="70AC42FF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316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Ganchos</w:t>
      </w:r>
      <w:r w:rsidRPr="00772117">
        <w:rPr>
          <w:rFonts w:ascii="Times New Roman" w:hAnsi="Times New Roman"/>
          <w:spacing w:val="18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com</w:t>
      </w:r>
      <w:r w:rsidRPr="00772117">
        <w:rPr>
          <w:rFonts w:ascii="Times New Roman" w:hAnsi="Times New Roman"/>
          <w:spacing w:val="16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travas</w:t>
      </w:r>
      <w:r w:rsidRPr="00772117">
        <w:rPr>
          <w:rFonts w:ascii="Times New Roman" w:hAnsi="Times New Roman"/>
          <w:spacing w:val="16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para</w:t>
      </w:r>
      <w:r w:rsidRPr="00772117">
        <w:rPr>
          <w:rFonts w:ascii="Times New Roman" w:hAnsi="Times New Roman"/>
          <w:spacing w:val="13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que</w:t>
      </w:r>
      <w:r w:rsidRPr="00772117">
        <w:rPr>
          <w:rFonts w:ascii="Times New Roman" w:hAnsi="Times New Roman"/>
          <w:spacing w:val="16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o</w:t>
      </w:r>
      <w:r w:rsidRPr="00772117">
        <w:rPr>
          <w:rFonts w:ascii="Times New Roman" w:hAnsi="Times New Roman"/>
          <w:spacing w:val="16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olhal</w:t>
      </w:r>
      <w:r w:rsidRPr="00772117">
        <w:rPr>
          <w:rFonts w:ascii="Times New Roman" w:hAnsi="Times New Roman"/>
          <w:spacing w:val="15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ou</w:t>
      </w:r>
      <w:r w:rsidRPr="00772117">
        <w:rPr>
          <w:rFonts w:ascii="Times New Roman" w:hAnsi="Times New Roman"/>
          <w:spacing w:val="16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laço</w:t>
      </w:r>
      <w:r w:rsidRPr="00772117">
        <w:rPr>
          <w:rFonts w:ascii="Times New Roman" w:hAnsi="Times New Roman"/>
          <w:spacing w:val="15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do</w:t>
      </w:r>
      <w:r w:rsidRPr="00772117">
        <w:rPr>
          <w:rFonts w:ascii="Times New Roman" w:hAnsi="Times New Roman"/>
          <w:spacing w:val="15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cabo</w:t>
      </w:r>
      <w:r w:rsidRPr="00772117">
        <w:rPr>
          <w:rFonts w:ascii="Times New Roman" w:hAnsi="Times New Roman"/>
          <w:spacing w:val="16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não</w:t>
      </w:r>
      <w:r w:rsidRPr="00772117">
        <w:rPr>
          <w:rFonts w:ascii="Times New Roman" w:hAnsi="Times New Roman"/>
          <w:spacing w:val="15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escorregue</w:t>
      </w:r>
      <w:r w:rsidRPr="00772117">
        <w:rPr>
          <w:rFonts w:ascii="Times New Roman" w:hAnsi="Times New Roman"/>
          <w:spacing w:val="23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(ganchos</w:t>
      </w:r>
      <w:r w:rsidRPr="00772117">
        <w:rPr>
          <w:rFonts w:ascii="Times New Roman" w:hAnsi="Times New Roman"/>
          <w:spacing w:val="-57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abertos devem ser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proibidos).</w:t>
      </w:r>
    </w:p>
    <w:p w14:paraId="1B931AE4" w14:textId="77777777" w:rsidR="003404FD" w:rsidRDefault="003404FD" w:rsidP="00EE6B4A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828282"/>
        </w:rPr>
      </w:pPr>
    </w:p>
    <w:p w14:paraId="757B4B35" w14:textId="77777777" w:rsidR="00EE6B4A" w:rsidRDefault="00FE143A" w:rsidP="00EE6B4A">
      <w:pPr>
        <w:pStyle w:val="Ttulo2"/>
        <w:shd w:val="clear" w:color="auto" w:fill="FFFFFF"/>
        <w:spacing w:before="0" w:after="300"/>
        <w:rPr>
          <w:rFonts w:ascii="Times New Roman" w:hAnsi="Times New Roman" w:cs="Times New Roman"/>
          <w:b/>
          <w:bCs/>
          <w:color w:val="1F1F1F"/>
          <w:spacing w:val="-7"/>
          <w:sz w:val="28"/>
          <w:szCs w:val="28"/>
        </w:rPr>
      </w:pPr>
      <w:bookmarkStart w:id="17" w:name="_Toc68550637"/>
      <w:r>
        <w:rPr>
          <w:rFonts w:ascii="Times New Roman" w:hAnsi="Times New Roman" w:cs="Times New Roman"/>
          <w:b/>
          <w:color w:val="auto"/>
        </w:rPr>
        <w:lastRenderedPageBreak/>
        <w:t>7</w:t>
      </w:r>
      <w:r w:rsidR="00EE6B4A">
        <w:rPr>
          <w:rFonts w:ascii="Times New Roman" w:hAnsi="Times New Roman" w:cs="Times New Roman"/>
          <w:b/>
          <w:color w:val="auto"/>
        </w:rPr>
        <w:t xml:space="preserve"> </w:t>
      </w:r>
      <w:r w:rsidR="00772117">
        <w:rPr>
          <w:rFonts w:ascii="Times New Roman" w:hAnsi="Times New Roman" w:cs="Times New Roman"/>
          <w:b/>
          <w:color w:val="auto"/>
        </w:rPr>
        <w:t>–</w:t>
      </w:r>
      <w:r w:rsidR="00772117">
        <w:rPr>
          <w:rFonts w:ascii="Times New Roman" w:hAnsi="Times New Roman" w:cs="Times New Roman"/>
          <w:b/>
          <w:bCs/>
          <w:color w:val="1F1F1F"/>
          <w:spacing w:val="-7"/>
        </w:rPr>
        <w:t>Normas técnicas da associação brasileira de normas técnicas (ABNT) usadas como referências na inspeção de cabos de aço</w:t>
      </w:r>
      <w:bookmarkEnd w:id="17"/>
    </w:p>
    <w:p w14:paraId="16011ACE" w14:textId="77777777" w:rsidR="00772117" w:rsidRPr="00772117" w:rsidRDefault="00772117" w:rsidP="00772117">
      <w:pPr>
        <w:pStyle w:val="Corpodetexto"/>
        <w:spacing w:after="200" w:line="360" w:lineRule="auto"/>
        <w:ind w:firstLine="709"/>
        <w:jc w:val="both"/>
      </w:pPr>
      <w:r w:rsidRPr="00772117">
        <w:t>A revisão da NR 22 trouxe grande contribuição para estabelecer os requisitos</w:t>
      </w:r>
      <w:r w:rsidRPr="00772117">
        <w:rPr>
          <w:spacing w:val="1"/>
        </w:rPr>
        <w:t xml:space="preserve"> </w:t>
      </w:r>
      <w:r w:rsidRPr="00772117">
        <w:t>técnicos</w:t>
      </w:r>
      <w:r w:rsidRPr="00772117">
        <w:rPr>
          <w:spacing w:val="44"/>
        </w:rPr>
        <w:t xml:space="preserve"> </w:t>
      </w:r>
      <w:r w:rsidRPr="00772117">
        <w:t>para</w:t>
      </w:r>
      <w:r w:rsidRPr="00772117">
        <w:rPr>
          <w:spacing w:val="43"/>
        </w:rPr>
        <w:t xml:space="preserve"> </w:t>
      </w:r>
      <w:r w:rsidRPr="00772117">
        <w:t>o</w:t>
      </w:r>
      <w:r w:rsidRPr="00772117">
        <w:rPr>
          <w:spacing w:val="45"/>
        </w:rPr>
        <w:t xml:space="preserve"> </w:t>
      </w:r>
      <w:r w:rsidRPr="00772117">
        <w:t>uso</w:t>
      </w:r>
      <w:r w:rsidRPr="00772117">
        <w:rPr>
          <w:spacing w:val="44"/>
        </w:rPr>
        <w:t xml:space="preserve"> </w:t>
      </w:r>
      <w:r w:rsidRPr="00772117">
        <w:t>e</w:t>
      </w:r>
      <w:r w:rsidRPr="00772117">
        <w:rPr>
          <w:spacing w:val="43"/>
        </w:rPr>
        <w:t xml:space="preserve"> </w:t>
      </w:r>
      <w:r w:rsidRPr="00772117">
        <w:t>inspeção</w:t>
      </w:r>
      <w:r w:rsidRPr="00772117">
        <w:rPr>
          <w:spacing w:val="45"/>
        </w:rPr>
        <w:t xml:space="preserve"> </w:t>
      </w:r>
      <w:r w:rsidRPr="00772117">
        <w:t>de</w:t>
      </w:r>
      <w:r w:rsidRPr="00772117">
        <w:rPr>
          <w:spacing w:val="45"/>
        </w:rPr>
        <w:t xml:space="preserve"> </w:t>
      </w:r>
      <w:r w:rsidRPr="00772117">
        <w:t>cabos,</w:t>
      </w:r>
      <w:r w:rsidRPr="00772117">
        <w:rPr>
          <w:spacing w:val="44"/>
        </w:rPr>
        <w:t xml:space="preserve"> </w:t>
      </w:r>
      <w:r w:rsidRPr="00772117">
        <w:t>correntes</w:t>
      </w:r>
      <w:r w:rsidRPr="00772117">
        <w:rPr>
          <w:spacing w:val="45"/>
        </w:rPr>
        <w:t xml:space="preserve"> </w:t>
      </w:r>
      <w:r w:rsidRPr="00772117">
        <w:t>e</w:t>
      </w:r>
      <w:r w:rsidRPr="00772117">
        <w:rPr>
          <w:spacing w:val="43"/>
        </w:rPr>
        <w:t xml:space="preserve"> </w:t>
      </w:r>
      <w:r w:rsidRPr="00772117">
        <w:t>outros</w:t>
      </w:r>
      <w:r w:rsidRPr="00772117">
        <w:rPr>
          <w:spacing w:val="44"/>
        </w:rPr>
        <w:t xml:space="preserve"> </w:t>
      </w:r>
      <w:r w:rsidRPr="00772117">
        <w:t>meios</w:t>
      </w:r>
      <w:r w:rsidRPr="00772117">
        <w:rPr>
          <w:spacing w:val="45"/>
        </w:rPr>
        <w:t xml:space="preserve"> </w:t>
      </w:r>
      <w:r w:rsidRPr="00772117">
        <w:t>de</w:t>
      </w:r>
      <w:r w:rsidRPr="00772117">
        <w:rPr>
          <w:spacing w:val="43"/>
        </w:rPr>
        <w:t xml:space="preserve"> </w:t>
      </w:r>
      <w:r w:rsidRPr="00772117">
        <w:t>suspensão</w:t>
      </w:r>
      <w:r w:rsidRPr="00772117">
        <w:rPr>
          <w:spacing w:val="44"/>
        </w:rPr>
        <w:t xml:space="preserve"> </w:t>
      </w:r>
      <w:r w:rsidRPr="00772117">
        <w:t>ou</w:t>
      </w:r>
      <w:r w:rsidRPr="00772117">
        <w:rPr>
          <w:spacing w:val="-57"/>
        </w:rPr>
        <w:t xml:space="preserve"> </w:t>
      </w:r>
      <w:r w:rsidRPr="00772117">
        <w:t>tração</w:t>
      </w:r>
      <w:r w:rsidRPr="00772117">
        <w:rPr>
          <w:spacing w:val="1"/>
        </w:rPr>
        <w:t xml:space="preserve"> </w:t>
      </w:r>
      <w:r w:rsidRPr="00772117">
        <w:t>e</w:t>
      </w:r>
      <w:r w:rsidRPr="00772117">
        <w:rPr>
          <w:spacing w:val="-1"/>
        </w:rPr>
        <w:t xml:space="preserve"> </w:t>
      </w:r>
      <w:r w:rsidRPr="00772117">
        <w:t>suas conexões conforme</w:t>
      </w:r>
      <w:r w:rsidRPr="00772117">
        <w:rPr>
          <w:spacing w:val="-1"/>
        </w:rPr>
        <w:t xml:space="preserve"> </w:t>
      </w:r>
      <w:r w:rsidRPr="00772117">
        <w:t>estabelece</w:t>
      </w:r>
      <w:r w:rsidRPr="00772117">
        <w:rPr>
          <w:spacing w:val="-1"/>
        </w:rPr>
        <w:t xml:space="preserve"> </w:t>
      </w:r>
      <w:r w:rsidRPr="00772117">
        <w:t>o</w:t>
      </w:r>
      <w:r w:rsidRPr="00772117">
        <w:rPr>
          <w:spacing w:val="2"/>
        </w:rPr>
        <w:t xml:space="preserve"> </w:t>
      </w:r>
      <w:r w:rsidRPr="00772117">
        <w:t>item 11.1.3.1</w:t>
      </w:r>
      <w:r w:rsidRPr="00772117">
        <w:rPr>
          <w:spacing w:val="-1"/>
        </w:rPr>
        <w:t xml:space="preserve"> </w:t>
      </w:r>
      <w:r w:rsidRPr="00772117">
        <w:t>da NR 11.</w:t>
      </w:r>
    </w:p>
    <w:p w14:paraId="436E0FB3" w14:textId="77777777" w:rsidR="00772117" w:rsidRPr="00772117" w:rsidRDefault="00772117" w:rsidP="00772117">
      <w:pPr>
        <w:pStyle w:val="Corpodetexto"/>
        <w:spacing w:after="200" w:line="360" w:lineRule="auto"/>
        <w:ind w:firstLine="709"/>
        <w:jc w:val="both"/>
      </w:pPr>
      <w:r w:rsidRPr="00772117">
        <w:t>Os cabos de aço devem ser projetados, especificados, instalados e mantidos em</w:t>
      </w:r>
      <w:r w:rsidRPr="00772117">
        <w:rPr>
          <w:spacing w:val="1"/>
        </w:rPr>
        <w:t xml:space="preserve"> </w:t>
      </w:r>
      <w:r w:rsidRPr="00772117">
        <w:t>poços e planos inclinados, conforme as instruções dos fabricantes e o estabelecido nas</w:t>
      </w:r>
      <w:r w:rsidRPr="00772117">
        <w:rPr>
          <w:spacing w:val="1"/>
        </w:rPr>
        <w:t xml:space="preserve"> </w:t>
      </w:r>
      <w:r w:rsidRPr="00772117">
        <w:t>normas</w:t>
      </w:r>
      <w:r w:rsidRPr="00772117">
        <w:rPr>
          <w:spacing w:val="-1"/>
        </w:rPr>
        <w:t xml:space="preserve"> </w:t>
      </w:r>
      <w:r w:rsidRPr="00772117">
        <w:t>da</w:t>
      </w:r>
      <w:r w:rsidRPr="00772117">
        <w:rPr>
          <w:spacing w:val="-1"/>
        </w:rPr>
        <w:t xml:space="preserve"> </w:t>
      </w:r>
      <w:r w:rsidRPr="00772117">
        <w:t>ABNT, em</w:t>
      </w:r>
      <w:r w:rsidRPr="00772117">
        <w:rPr>
          <w:spacing w:val="2"/>
        </w:rPr>
        <w:t xml:space="preserve"> </w:t>
      </w:r>
      <w:r w:rsidRPr="00772117">
        <w:t>especial:</w:t>
      </w:r>
    </w:p>
    <w:p w14:paraId="705D2F13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NBR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6327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-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Cabo de aço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para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uso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geral: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requisitos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mínimos;</w:t>
      </w:r>
    </w:p>
    <w:p w14:paraId="41E3DF11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NBR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11900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-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Extremidades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laços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cabos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aço;</w:t>
      </w:r>
    </w:p>
    <w:p w14:paraId="5DF1700E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NBR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13541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-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Movimentação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 carga: laço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cabo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aço: especificação;</w:t>
      </w:r>
    </w:p>
    <w:p w14:paraId="1264C3F9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NBR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13542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-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Movimentação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 carga: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anel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carga;</w:t>
      </w:r>
    </w:p>
    <w:p w14:paraId="3EBED6BD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NBR 13543 - Movimentação de carga: laços de cabo de aço: utilização e</w:t>
      </w:r>
      <w:r w:rsidRPr="00772117">
        <w:rPr>
          <w:rFonts w:ascii="Times New Roman" w:hAnsi="Times New Roman"/>
          <w:spacing w:val="-57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inspeção;</w:t>
      </w:r>
    </w:p>
    <w:p w14:paraId="3A40DBBD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NBR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13544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-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Movimentação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 carga: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sapatilho para</w:t>
      </w:r>
      <w:r w:rsidRPr="00772117">
        <w:rPr>
          <w:rFonts w:ascii="Times New Roman" w:hAnsi="Times New Roman"/>
          <w:spacing w:val="-3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cabo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 aço;</w:t>
      </w:r>
    </w:p>
    <w:p w14:paraId="653ABBA6" w14:textId="77777777" w:rsid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sz w:val="24"/>
        </w:rPr>
      </w:pPr>
      <w:r w:rsidRPr="00772117">
        <w:rPr>
          <w:rFonts w:ascii="Times New Roman" w:hAnsi="Times New Roman"/>
          <w:sz w:val="24"/>
        </w:rPr>
        <w:t>NBR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13545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-</w:t>
      </w:r>
      <w:r w:rsidRPr="00772117">
        <w:rPr>
          <w:rFonts w:ascii="Times New Roman" w:hAnsi="Times New Roman"/>
          <w:spacing w:val="-3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Movimentação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 carga: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manilhas</w:t>
      </w:r>
      <w:r>
        <w:rPr>
          <w:sz w:val="24"/>
        </w:rPr>
        <w:t>.</w:t>
      </w:r>
    </w:p>
    <w:p w14:paraId="193DAEEA" w14:textId="77777777" w:rsidR="00772117" w:rsidRDefault="00772117" w:rsidP="00772117">
      <w:pPr>
        <w:pStyle w:val="PargrafodaLista"/>
        <w:widowControl w:val="0"/>
        <w:tabs>
          <w:tab w:val="left" w:pos="1299"/>
        </w:tabs>
        <w:autoSpaceDE w:val="0"/>
        <w:autoSpaceDN w:val="0"/>
        <w:spacing w:line="360" w:lineRule="auto"/>
        <w:ind w:left="709"/>
        <w:contextualSpacing w:val="0"/>
        <w:rPr>
          <w:rFonts w:ascii="Times New Roman" w:hAnsi="Times New Roman"/>
          <w:sz w:val="24"/>
        </w:rPr>
      </w:pPr>
    </w:p>
    <w:p w14:paraId="6E6C1827" w14:textId="77777777" w:rsidR="00772117" w:rsidRDefault="00772117" w:rsidP="00772117">
      <w:pPr>
        <w:pStyle w:val="PargrafodaLista"/>
        <w:widowControl w:val="0"/>
        <w:tabs>
          <w:tab w:val="left" w:pos="1299"/>
        </w:tabs>
        <w:autoSpaceDE w:val="0"/>
        <w:autoSpaceDN w:val="0"/>
        <w:spacing w:line="360" w:lineRule="auto"/>
        <w:ind w:left="709"/>
        <w:contextualSpacing w:val="0"/>
        <w:rPr>
          <w:sz w:val="24"/>
        </w:rPr>
      </w:pPr>
    </w:p>
    <w:p w14:paraId="43E78581" w14:textId="77777777" w:rsidR="004C48BA" w:rsidRPr="00DC6CFD" w:rsidRDefault="004C48BA" w:rsidP="004C48BA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center"/>
        <w:rPr>
          <w:sz w:val="18"/>
          <w:szCs w:val="18"/>
        </w:rPr>
      </w:pPr>
    </w:p>
    <w:p w14:paraId="23F99116" w14:textId="77777777" w:rsidR="007B7627" w:rsidRDefault="00FE143A" w:rsidP="007B7627">
      <w:pPr>
        <w:pStyle w:val="Ttulo1"/>
        <w:spacing w:line="360" w:lineRule="auto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8" w:name="_Toc68550638"/>
      <w:r>
        <w:rPr>
          <w:rFonts w:ascii="Times New Roman" w:hAnsi="Times New Roman" w:cs="Times New Roman"/>
          <w:b/>
          <w:color w:val="auto"/>
          <w:sz w:val="26"/>
          <w:szCs w:val="26"/>
        </w:rPr>
        <w:t>8</w:t>
      </w:r>
      <w:r w:rsidR="007B7627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772117">
        <w:rPr>
          <w:rFonts w:ascii="Times New Roman" w:hAnsi="Times New Roman" w:cs="Times New Roman"/>
          <w:b/>
          <w:color w:val="auto"/>
          <w:sz w:val="26"/>
          <w:szCs w:val="26"/>
        </w:rPr>
        <w:t>Certificado obrigatório para equipamentos e acessórios de movimentação de carga</w:t>
      </w:r>
      <w:bookmarkEnd w:id="18"/>
    </w:p>
    <w:p w14:paraId="383FD00F" w14:textId="77777777" w:rsidR="00772117" w:rsidRPr="00772117" w:rsidRDefault="00772117" w:rsidP="00772117">
      <w:pPr>
        <w:pStyle w:val="Corpodetexto"/>
        <w:spacing w:after="200" w:line="360" w:lineRule="auto"/>
        <w:ind w:firstLine="709"/>
        <w:jc w:val="both"/>
      </w:pPr>
      <w:r w:rsidRPr="00772117">
        <w:t>Os cabos, correntes e outros meios de suspensão ou tração e suas conexões devem</w:t>
      </w:r>
      <w:r w:rsidRPr="00772117">
        <w:rPr>
          <w:spacing w:val="-57"/>
        </w:rPr>
        <w:t xml:space="preserve"> </w:t>
      </w:r>
      <w:r w:rsidRPr="00772117">
        <w:t>ser</w:t>
      </w:r>
      <w:r w:rsidRPr="00772117">
        <w:rPr>
          <w:spacing w:val="1"/>
        </w:rPr>
        <w:t xml:space="preserve"> </w:t>
      </w:r>
      <w:r w:rsidRPr="00772117">
        <w:t>previamente</w:t>
      </w:r>
      <w:r w:rsidRPr="00772117">
        <w:rPr>
          <w:spacing w:val="1"/>
        </w:rPr>
        <w:t xml:space="preserve"> </w:t>
      </w:r>
      <w:r w:rsidRPr="00772117">
        <w:t>certificados</w:t>
      </w:r>
      <w:r w:rsidRPr="00772117">
        <w:rPr>
          <w:spacing w:val="1"/>
        </w:rPr>
        <w:t xml:space="preserve"> </w:t>
      </w:r>
      <w:r w:rsidRPr="00772117">
        <w:t>por</w:t>
      </w:r>
      <w:r w:rsidRPr="00772117">
        <w:rPr>
          <w:spacing w:val="1"/>
        </w:rPr>
        <w:t xml:space="preserve"> </w:t>
      </w:r>
      <w:r w:rsidRPr="00772117">
        <w:t>organismo</w:t>
      </w:r>
      <w:r w:rsidRPr="00772117">
        <w:rPr>
          <w:spacing w:val="1"/>
        </w:rPr>
        <w:t xml:space="preserve"> </w:t>
      </w:r>
      <w:r w:rsidRPr="00772117">
        <w:t>credenciado</w:t>
      </w:r>
      <w:r w:rsidRPr="00772117">
        <w:rPr>
          <w:spacing w:val="1"/>
        </w:rPr>
        <w:t xml:space="preserve"> </w:t>
      </w:r>
      <w:r w:rsidRPr="00772117">
        <w:t>pelo</w:t>
      </w:r>
      <w:r w:rsidRPr="00772117">
        <w:rPr>
          <w:spacing w:val="1"/>
        </w:rPr>
        <w:t xml:space="preserve"> </w:t>
      </w:r>
      <w:r w:rsidRPr="00772117">
        <w:t>INMETRO</w:t>
      </w:r>
      <w:r w:rsidRPr="00772117">
        <w:rPr>
          <w:spacing w:val="1"/>
        </w:rPr>
        <w:t xml:space="preserve"> </w:t>
      </w:r>
      <w:r w:rsidRPr="00772117">
        <w:t>(Instituto</w:t>
      </w:r>
      <w:r w:rsidRPr="00772117">
        <w:rPr>
          <w:spacing w:val="1"/>
        </w:rPr>
        <w:t xml:space="preserve"> </w:t>
      </w:r>
      <w:r w:rsidRPr="00772117">
        <w:t>Nacional</w:t>
      </w:r>
      <w:r w:rsidRPr="00772117">
        <w:rPr>
          <w:spacing w:val="1"/>
        </w:rPr>
        <w:t xml:space="preserve"> </w:t>
      </w:r>
      <w:r w:rsidRPr="00772117">
        <w:t>de</w:t>
      </w:r>
      <w:r w:rsidRPr="00772117">
        <w:rPr>
          <w:spacing w:val="1"/>
        </w:rPr>
        <w:t xml:space="preserve"> </w:t>
      </w:r>
      <w:r w:rsidRPr="00772117">
        <w:t>Metrologia,</w:t>
      </w:r>
      <w:r w:rsidRPr="00772117">
        <w:rPr>
          <w:spacing w:val="1"/>
        </w:rPr>
        <w:t xml:space="preserve"> </w:t>
      </w:r>
      <w:r w:rsidRPr="00772117">
        <w:t>Normalização</w:t>
      </w:r>
      <w:r w:rsidRPr="00772117">
        <w:rPr>
          <w:spacing w:val="1"/>
        </w:rPr>
        <w:t xml:space="preserve"> </w:t>
      </w:r>
      <w:r w:rsidRPr="00772117">
        <w:t>e</w:t>
      </w:r>
      <w:r w:rsidRPr="00772117">
        <w:rPr>
          <w:spacing w:val="1"/>
        </w:rPr>
        <w:t xml:space="preserve"> </w:t>
      </w:r>
      <w:r w:rsidRPr="00772117">
        <w:t>Qualidade</w:t>
      </w:r>
      <w:r w:rsidRPr="00772117">
        <w:rPr>
          <w:spacing w:val="1"/>
        </w:rPr>
        <w:t xml:space="preserve"> </w:t>
      </w:r>
      <w:r w:rsidRPr="00772117">
        <w:t>Industrial)</w:t>
      </w:r>
      <w:r w:rsidRPr="00772117">
        <w:rPr>
          <w:spacing w:val="1"/>
        </w:rPr>
        <w:t xml:space="preserve"> </w:t>
      </w:r>
      <w:r w:rsidRPr="00772117">
        <w:t>ou</w:t>
      </w:r>
      <w:r w:rsidRPr="00772117">
        <w:rPr>
          <w:spacing w:val="1"/>
        </w:rPr>
        <w:t xml:space="preserve"> </w:t>
      </w:r>
      <w:r w:rsidRPr="00772117">
        <w:t>por</w:t>
      </w:r>
      <w:r w:rsidRPr="00772117">
        <w:rPr>
          <w:spacing w:val="1"/>
        </w:rPr>
        <w:t xml:space="preserve"> </w:t>
      </w:r>
      <w:r w:rsidRPr="00772117">
        <w:t>instituição</w:t>
      </w:r>
      <w:r w:rsidRPr="00772117">
        <w:rPr>
          <w:spacing w:val="1"/>
        </w:rPr>
        <w:t xml:space="preserve"> </w:t>
      </w:r>
      <w:r w:rsidRPr="00772117">
        <w:t>certificadora</w:t>
      </w:r>
      <w:r w:rsidRPr="00772117">
        <w:rPr>
          <w:spacing w:val="-3"/>
        </w:rPr>
        <w:t xml:space="preserve"> </w:t>
      </w:r>
      <w:r w:rsidRPr="00772117">
        <w:t>internacional.</w:t>
      </w:r>
    </w:p>
    <w:p w14:paraId="031DABD7" w14:textId="77777777" w:rsidR="00772117" w:rsidRPr="00772117" w:rsidRDefault="00772117" w:rsidP="00772117">
      <w:pPr>
        <w:pStyle w:val="Corpodetexto"/>
        <w:spacing w:after="200" w:line="360" w:lineRule="auto"/>
        <w:ind w:firstLine="709"/>
        <w:jc w:val="both"/>
      </w:pPr>
      <w:r w:rsidRPr="00772117">
        <w:t>As inspeções frequentes consistem na avaliação visual por pessoa qualificada e</w:t>
      </w:r>
      <w:r w:rsidRPr="00772117">
        <w:rPr>
          <w:spacing w:val="1"/>
        </w:rPr>
        <w:t xml:space="preserve"> </w:t>
      </w:r>
      <w:r w:rsidRPr="00772117">
        <w:t>familiarizada antes do início de cada trabalho de modo a detectar possíveis danos no</w:t>
      </w:r>
      <w:r w:rsidRPr="00772117">
        <w:rPr>
          <w:spacing w:val="1"/>
        </w:rPr>
        <w:t xml:space="preserve"> </w:t>
      </w:r>
      <w:r w:rsidRPr="00772117">
        <w:t>cabo</w:t>
      </w:r>
      <w:r w:rsidRPr="00772117">
        <w:rPr>
          <w:spacing w:val="-1"/>
        </w:rPr>
        <w:t xml:space="preserve"> </w:t>
      </w:r>
      <w:r w:rsidRPr="00772117">
        <w:lastRenderedPageBreak/>
        <w:t>de</w:t>
      </w:r>
      <w:r w:rsidRPr="00772117">
        <w:rPr>
          <w:spacing w:val="1"/>
        </w:rPr>
        <w:t xml:space="preserve"> </w:t>
      </w:r>
      <w:r w:rsidRPr="00772117">
        <w:t>aço que</w:t>
      </w:r>
      <w:r w:rsidRPr="00772117">
        <w:rPr>
          <w:spacing w:val="-2"/>
        </w:rPr>
        <w:t xml:space="preserve"> </w:t>
      </w:r>
      <w:r w:rsidRPr="00772117">
        <w:t>possam causar</w:t>
      </w:r>
      <w:r w:rsidRPr="00772117">
        <w:rPr>
          <w:spacing w:val="1"/>
        </w:rPr>
        <w:t xml:space="preserve"> </w:t>
      </w:r>
      <w:r w:rsidRPr="00772117">
        <w:t>riscos durante</w:t>
      </w:r>
      <w:r w:rsidRPr="00772117">
        <w:rPr>
          <w:spacing w:val="-2"/>
        </w:rPr>
        <w:t xml:space="preserve"> </w:t>
      </w:r>
      <w:r w:rsidRPr="00772117">
        <w:t>o uso, como seguem</w:t>
      </w:r>
      <w:r w:rsidRPr="00772117">
        <w:rPr>
          <w:spacing w:val="-1"/>
        </w:rPr>
        <w:t xml:space="preserve"> </w:t>
      </w:r>
      <w:r w:rsidRPr="00772117">
        <w:t>abaixo:</w:t>
      </w:r>
    </w:p>
    <w:p w14:paraId="24560929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330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772117">
        <w:rPr>
          <w:rFonts w:ascii="Times New Roman" w:hAnsi="Times New Roman"/>
          <w:sz w:val="24"/>
          <w:szCs w:val="24"/>
        </w:rPr>
        <w:t>Distorções</w:t>
      </w:r>
      <w:r w:rsidRPr="0077211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no</w:t>
      </w:r>
      <w:r w:rsidRPr="0077211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cabo,</w:t>
      </w:r>
      <w:r w:rsidRPr="0077211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tais</w:t>
      </w:r>
      <w:r w:rsidRPr="0077211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como:</w:t>
      </w:r>
      <w:r w:rsidRPr="0077211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dobras,</w:t>
      </w:r>
      <w:r w:rsidRPr="0077211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amassamentos,</w:t>
      </w:r>
      <w:r w:rsidRPr="0077211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alongamento</w:t>
      </w:r>
      <w:r w:rsidRPr="0077211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do</w:t>
      </w:r>
      <w:r w:rsidRPr="0077211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passo,</w:t>
      </w:r>
      <w:r w:rsidRPr="007721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gaiola</w:t>
      </w:r>
      <w:r w:rsidRPr="007721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de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passarinho, perna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fora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de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posição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ou</w:t>
      </w:r>
      <w:r w:rsidRPr="0077211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alma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saltada;</w:t>
      </w:r>
    </w:p>
    <w:p w14:paraId="13AA2A43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772117">
        <w:rPr>
          <w:rFonts w:ascii="Times New Roman" w:hAnsi="Times New Roman"/>
          <w:sz w:val="24"/>
          <w:szCs w:val="24"/>
        </w:rPr>
        <w:t>Corrosão</w:t>
      </w:r>
      <w:r w:rsidRPr="007721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em geral;</w:t>
      </w:r>
    </w:p>
    <w:p w14:paraId="022417F2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772117">
        <w:rPr>
          <w:rFonts w:ascii="Times New Roman" w:hAnsi="Times New Roman"/>
          <w:sz w:val="24"/>
          <w:szCs w:val="24"/>
        </w:rPr>
        <w:t>Pernas</w:t>
      </w:r>
      <w:r w:rsidRPr="007721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rompidas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ou</w:t>
      </w:r>
      <w:r w:rsidRPr="007721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cortadas;</w:t>
      </w:r>
    </w:p>
    <w:p w14:paraId="3DB75CF5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772117">
        <w:rPr>
          <w:rFonts w:ascii="Times New Roman" w:hAnsi="Times New Roman"/>
          <w:sz w:val="24"/>
          <w:szCs w:val="24"/>
        </w:rPr>
        <w:t>Número,</w:t>
      </w:r>
      <w:r w:rsidRPr="007721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distribuição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e</w:t>
      </w:r>
      <w:r w:rsidRPr="007721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tipo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de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ruptura</w:t>
      </w:r>
      <w:r w:rsidRPr="007721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dos</w:t>
      </w:r>
      <w:r w:rsidRPr="007721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arames</w:t>
      </w:r>
      <w:r w:rsidRPr="007721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2117">
        <w:rPr>
          <w:rFonts w:ascii="Times New Roman" w:hAnsi="Times New Roman"/>
          <w:sz w:val="24"/>
          <w:szCs w:val="24"/>
        </w:rPr>
        <w:t>visíveis</w:t>
      </w:r>
    </w:p>
    <w:p w14:paraId="3E75E5C5" w14:textId="77777777" w:rsidR="00DC6CFD" w:rsidRPr="00772117" w:rsidRDefault="00FE143A" w:rsidP="00772117">
      <w:pPr>
        <w:pStyle w:val="Ttulo1"/>
        <w:spacing w:line="360" w:lineRule="auto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9" w:name="_Toc68550639"/>
      <w:r>
        <w:rPr>
          <w:rFonts w:ascii="Times New Roman" w:hAnsi="Times New Roman" w:cs="Times New Roman"/>
          <w:b/>
          <w:color w:val="auto"/>
          <w:sz w:val="26"/>
          <w:szCs w:val="26"/>
        </w:rPr>
        <w:t>9</w:t>
      </w:r>
      <w:r w:rsidR="00DC6CFD" w:rsidRPr="00772117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772117" w:rsidRPr="00772117">
        <w:rPr>
          <w:rFonts w:ascii="Times New Roman" w:hAnsi="Times New Roman" w:cs="Times New Roman"/>
          <w:b/>
          <w:color w:val="auto"/>
          <w:sz w:val="26"/>
          <w:szCs w:val="26"/>
        </w:rPr>
        <w:t>Procedimento as inspeções dos equipamentos e acess</w:t>
      </w:r>
      <w:r w:rsidR="00772117">
        <w:rPr>
          <w:rFonts w:ascii="Times New Roman" w:hAnsi="Times New Roman" w:cs="Times New Roman"/>
          <w:b/>
          <w:color w:val="auto"/>
          <w:sz w:val="26"/>
          <w:szCs w:val="26"/>
        </w:rPr>
        <w:t>órios de movimentação de carga</w:t>
      </w:r>
      <w:bookmarkEnd w:id="19"/>
    </w:p>
    <w:p w14:paraId="4BFC7AFA" w14:textId="77777777" w:rsidR="00772117" w:rsidRDefault="00772117" w:rsidP="00772117">
      <w:pPr>
        <w:pStyle w:val="Corpodetexto"/>
        <w:spacing w:after="200" w:line="360" w:lineRule="auto"/>
        <w:ind w:firstLine="709"/>
        <w:jc w:val="both"/>
      </w:pPr>
      <w:r>
        <w:t>As inspeções frequentes e periódicas não precisam ser realizadas em intervalos</w:t>
      </w:r>
      <w:r>
        <w:rPr>
          <w:spacing w:val="1"/>
        </w:rPr>
        <w:t xml:space="preserve"> </w:t>
      </w:r>
      <w:r>
        <w:t>iguais e devem ser mais frequentes quando se aproxima o final da vida útil do cabo de</w:t>
      </w:r>
      <w:r>
        <w:rPr>
          <w:spacing w:val="1"/>
        </w:rPr>
        <w:t xml:space="preserve"> </w:t>
      </w:r>
      <w:r>
        <w:t>aço.</w:t>
      </w:r>
      <w:r>
        <w:rPr>
          <w:spacing w:val="-1"/>
        </w:rPr>
        <w:t xml:space="preserve"> </w:t>
      </w:r>
      <w:r>
        <w:t>As inspeções</w:t>
      </w:r>
      <w:r>
        <w:rPr>
          <w:spacing w:val="-1"/>
        </w:rPr>
        <w:t xml:space="preserve"> </w:t>
      </w:r>
      <w:r>
        <w:t>periódicas devem</w:t>
      </w:r>
      <w:r>
        <w:rPr>
          <w:spacing w:val="-1"/>
        </w:rPr>
        <w:t xml:space="preserve"> </w:t>
      </w:r>
      <w:r>
        <w:t>ser realizadas</w:t>
      </w:r>
      <w:r>
        <w:rPr>
          <w:spacing w:val="1"/>
        </w:rPr>
        <w:t xml:space="preserve"> </w:t>
      </w:r>
      <w:r>
        <w:t>por pessoa qualificada.</w:t>
      </w:r>
    </w:p>
    <w:p w14:paraId="30069C71" w14:textId="77777777" w:rsidR="00772117" w:rsidRDefault="00772117" w:rsidP="00772117">
      <w:pPr>
        <w:pStyle w:val="Corpodetexto"/>
        <w:spacing w:after="200" w:line="360" w:lineRule="auto"/>
        <w:ind w:firstLine="709"/>
        <w:jc w:val="both"/>
      </w:pPr>
      <w:r>
        <w:t>Recomenda-se que sejam feitas inspeções diárias, realizadas pelo operador, antes</w:t>
      </w:r>
      <w:r>
        <w:rPr>
          <w:spacing w:val="1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início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cada</w:t>
      </w:r>
      <w:r>
        <w:rPr>
          <w:spacing w:val="22"/>
        </w:rPr>
        <w:t xml:space="preserve"> </w:t>
      </w:r>
      <w:r>
        <w:t>turno.</w:t>
      </w:r>
      <w:r>
        <w:rPr>
          <w:spacing w:val="24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operadores</w:t>
      </w:r>
      <w:r>
        <w:rPr>
          <w:spacing w:val="23"/>
        </w:rPr>
        <w:t xml:space="preserve"> </w:t>
      </w:r>
      <w:r>
        <w:t>serão</w:t>
      </w:r>
      <w:r>
        <w:rPr>
          <w:spacing w:val="23"/>
        </w:rPr>
        <w:t xml:space="preserve"> </w:t>
      </w:r>
      <w:r>
        <w:t>treinados</w:t>
      </w:r>
      <w:r>
        <w:rPr>
          <w:spacing w:val="24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identificar</w:t>
      </w:r>
      <w:r>
        <w:rPr>
          <w:spacing w:val="23"/>
        </w:rPr>
        <w:t xml:space="preserve"> </w:t>
      </w:r>
      <w:r>
        <w:t>visualmente</w:t>
      </w:r>
      <w:r>
        <w:rPr>
          <w:spacing w:val="23"/>
        </w:rPr>
        <w:t xml:space="preserve"> </w:t>
      </w:r>
      <w:r>
        <w:t>os defeitos,</w:t>
      </w:r>
      <w:r>
        <w:rPr>
          <w:spacing w:val="37"/>
        </w:rPr>
        <w:t xml:space="preserve"> </w:t>
      </w:r>
      <w:r>
        <w:t>devendo</w:t>
      </w:r>
      <w:r>
        <w:rPr>
          <w:spacing w:val="39"/>
        </w:rPr>
        <w:t xml:space="preserve"> </w:t>
      </w:r>
      <w:r>
        <w:t>existir</w:t>
      </w:r>
      <w:r>
        <w:rPr>
          <w:spacing w:val="34"/>
        </w:rPr>
        <w:t xml:space="preserve"> </w:t>
      </w:r>
      <w:r>
        <w:t>uma</w:t>
      </w:r>
      <w:r>
        <w:rPr>
          <w:spacing w:val="36"/>
        </w:rPr>
        <w:t xml:space="preserve"> </w:t>
      </w:r>
      <w:r>
        <w:t>lista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verificação</w:t>
      </w:r>
      <w:r>
        <w:rPr>
          <w:spacing w:val="41"/>
        </w:rPr>
        <w:t xml:space="preserve"> </w:t>
      </w:r>
      <w:r>
        <w:t>“check</w:t>
      </w:r>
      <w:r>
        <w:rPr>
          <w:spacing w:val="37"/>
        </w:rPr>
        <w:t xml:space="preserve"> </w:t>
      </w:r>
      <w:r>
        <w:t>list”</w:t>
      </w:r>
      <w:r>
        <w:rPr>
          <w:spacing w:val="38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seja</w:t>
      </w:r>
      <w:r>
        <w:rPr>
          <w:spacing w:val="36"/>
        </w:rPr>
        <w:t xml:space="preserve"> </w:t>
      </w:r>
      <w:r>
        <w:t>possível</w:t>
      </w:r>
      <w:r>
        <w:rPr>
          <w:spacing w:val="-57"/>
        </w:rPr>
        <w:t xml:space="preserve"> </w:t>
      </w:r>
      <w:r>
        <w:t>registrá-</w:t>
      </w:r>
      <w:r>
        <w:rPr>
          <w:spacing w:val="-2"/>
        </w:rPr>
        <w:t xml:space="preserve"> </w:t>
      </w:r>
      <w:r>
        <w:t>los.</w:t>
      </w:r>
    </w:p>
    <w:p w14:paraId="08AC69CE" w14:textId="77777777" w:rsidR="00C25CD6" w:rsidRDefault="00FE143A" w:rsidP="00C25CD6">
      <w:pPr>
        <w:pStyle w:val="Ttulo1"/>
        <w:spacing w:line="360" w:lineRule="auto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20" w:name="_Toc68550640"/>
      <w:r>
        <w:rPr>
          <w:rFonts w:ascii="Times New Roman" w:hAnsi="Times New Roman" w:cs="Times New Roman"/>
          <w:b/>
          <w:color w:val="auto"/>
          <w:sz w:val="26"/>
          <w:szCs w:val="26"/>
        </w:rPr>
        <w:t>10</w:t>
      </w:r>
      <w:r w:rsidR="00C25CD6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772117">
        <w:rPr>
          <w:rFonts w:ascii="Times New Roman" w:hAnsi="Times New Roman" w:cs="Times New Roman"/>
          <w:b/>
          <w:color w:val="auto"/>
          <w:sz w:val="26"/>
          <w:szCs w:val="26"/>
        </w:rPr>
        <w:t>Cuidados a serem tomados nas inspeções de cabos</w:t>
      </w:r>
      <w:bookmarkEnd w:id="20"/>
    </w:p>
    <w:p w14:paraId="5963B3A4" w14:textId="77777777" w:rsidR="00772117" w:rsidRPr="00772117" w:rsidRDefault="00772117" w:rsidP="00772117">
      <w:pPr>
        <w:pStyle w:val="Corpodetexto"/>
        <w:spacing w:after="200" w:line="360" w:lineRule="auto"/>
        <w:ind w:firstLine="709"/>
        <w:jc w:val="both"/>
      </w:pPr>
      <w:r w:rsidRPr="00772117">
        <w:t>Esta inspeção abrangerá o comprimento total do cabo. Os arames externos das</w:t>
      </w:r>
      <w:r w:rsidRPr="00772117">
        <w:rPr>
          <w:spacing w:val="1"/>
        </w:rPr>
        <w:t xml:space="preserve"> </w:t>
      </w:r>
      <w:r w:rsidRPr="00772117">
        <w:t>pernas devem estar visíveis ao inspetor durante a inspeção. Qualquer dano no cabo que</w:t>
      </w:r>
      <w:r w:rsidRPr="00772117">
        <w:rPr>
          <w:spacing w:val="1"/>
        </w:rPr>
        <w:t xml:space="preserve"> </w:t>
      </w:r>
      <w:r w:rsidRPr="00772117">
        <w:t>resulte em perda significativa da resistência original deverá ser registrado e considerado</w:t>
      </w:r>
      <w:r w:rsidRPr="00772117">
        <w:rPr>
          <w:spacing w:val="1"/>
        </w:rPr>
        <w:t xml:space="preserve"> </w:t>
      </w:r>
      <w:r w:rsidRPr="00772117">
        <w:t>o</w:t>
      </w:r>
      <w:r w:rsidRPr="00772117">
        <w:rPr>
          <w:spacing w:val="-1"/>
        </w:rPr>
        <w:t xml:space="preserve"> </w:t>
      </w:r>
      <w:r w:rsidRPr="00772117">
        <w:t>risco implicado na</w:t>
      </w:r>
      <w:r w:rsidRPr="00772117">
        <w:rPr>
          <w:spacing w:val="-1"/>
        </w:rPr>
        <w:t xml:space="preserve"> </w:t>
      </w:r>
      <w:r w:rsidRPr="00772117">
        <w:t>continuidade</w:t>
      </w:r>
      <w:r w:rsidRPr="00772117">
        <w:rPr>
          <w:spacing w:val="-1"/>
        </w:rPr>
        <w:t xml:space="preserve"> </w:t>
      </w:r>
      <w:r w:rsidRPr="00772117">
        <w:t>do uso deste cabo, tais como:</w:t>
      </w:r>
    </w:p>
    <w:p w14:paraId="60EF7012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Todos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os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itens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listados</w:t>
      </w:r>
      <w:r w:rsidRPr="00772117">
        <w:rPr>
          <w:rFonts w:ascii="Times New Roman" w:hAnsi="Times New Roman"/>
          <w:spacing w:val="-4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na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inspeção</w:t>
      </w:r>
      <w:r w:rsidRPr="00772117">
        <w:rPr>
          <w:rFonts w:ascii="Times New Roman" w:hAnsi="Times New Roman"/>
          <w:spacing w:val="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frequente;</w:t>
      </w:r>
    </w:p>
    <w:p w14:paraId="5CAB460B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36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Redução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do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diâmetro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do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cabo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abaixo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do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seu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diâmetro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nominal,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devido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à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deterioração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da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alma,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corrosão interna</w:t>
      </w:r>
      <w:r w:rsidRPr="00772117">
        <w:rPr>
          <w:rFonts w:ascii="Times New Roman" w:hAnsi="Times New Roman"/>
          <w:spacing w:val="-3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/ externa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ou</w:t>
      </w:r>
      <w:r w:rsidRPr="00772117">
        <w:rPr>
          <w:rFonts w:ascii="Times New Roman" w:hAnsi="Times New Roman"/>
          <w:spacing w:val="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desgaste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dos arames</w:t>
      </w:r>
      <w:r w:rsidRPr="00772117">
        <w:rPr>
          <w:rFonts w:ascii="Times New Roman" w:hAnsi="Times New Roman"/>
          <w:spacing w:val="3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externos;</w:t>
      </w:r>
    </w:p>
    <w:p w14:paraId="31AAF63A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Corrosão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acentuada</w:t>
      </w:r>
      <w:r w:rsidRPr="00772117">
        <w:rPr>
          <w:rFonts w:ascii="Times New Roman" w:hAnsi="Times New Roman"/>
          <w:spacing w:val="-3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ou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arames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rompidos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junto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aos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terminais;</w:t>
      </w:r>
    </w:p>
    <w:p w14:paraId="06B4EDEF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381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Terminais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mal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instalados,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desgastados,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tortos,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trincados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ou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com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corrosão.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Devem ser tomados cuidados especiais para se inspecionar trechos do cabo que possam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sofrer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deterioração muito</w:t>
      </w:r>
      <w:r w:rsidRPr="00772117">
        <w:rPr>
          <w:rFonts w:ascii="Times New Roman" w:hAnsi="Times New Roman"/>
          <w:spacing w:val="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rápida, conforme segue:</w:t>
      </w:r>
    </w:p>
    <w:p w14:paraId="66189BA6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330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lastRenderedPageBreak/>
        <w:t>Trechos em contato com selas de apoio, polias equalizadoras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ou outras</w:t>
      </w:r>
      <w:r w:rsidRPr="00772117">
        <w:rPr>
          <w:rFonts w:ascii="Times New Roman" w:hAnsi="Times New Roman"/>
          <w:spacing w:val="60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polias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nas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quais o percurso do cabo é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limitado;</w:t>
      </w:r>
    </w:p>
    <w:p w14:paraId="5918277D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318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Trechos do cabo junto ou próximo aos terminais onde possam aparecer arames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oxidados ou rompidos;</w:t>
      </w:r>
    </w:p>
    <w:p w14:paraId="0EAFCDBD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Trechos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sujeitos</w:t>
      </w:r>
      <w:r w:rsidRPr="00772117">
        <w:rPr>
          <w:rFonts w:ascii="Times New Roman" w:hAnsi="Times New Roman"/>
          <w:spacing w:val="-2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</w:t>
      </w:r>
      <w:r w:rsidRPr="00772117">
        <w:rPr>
          <w:rFonts w:ascii="Times New Roman" w:hAnsi="Times New Roman"/>
          <w:spacing w:val="-3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flexões</w:t>
      </w:r>
      <w:r w:rsidRPr="00772117">
        <w:rPr>
          <w:rFonts w:ascii="Times New Roman" w:hAnsi="Times New Roman"/>
          <w:spacing w:val="-3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alternadas;</w:t>
      </w:r>
    </w:p>
    <w:p w14:paraId="097491A6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313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Trechos do cabo que fiquem apoiados nos beirais das platibandas dos edifícios,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ou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ainda, trechos torcidos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como “parafusos”;</w:t>
      </w:r>
    </w:p>
    <w:p w14:paraId="58043371" w14:textId="77777777" w:rsidR="00772117" w:rsidRPr="00772117" w:rsidRDefault="00772117" w:rsidP="00772117">
      <w:pPr>
        <w:pStyle w:val="PargrafodaLista"/>
        <w:widowControl w:val="0"/>
        <w:numPr>
          <w:ilvl w:val="1"/>
          <w:numId w:val="15"/>
        </w:numPr>
        <w:tabs>
          <w:tab w:val="left" w:pos="1318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772117">
        <w:rPr>
          <w:rFonts w:ascii="Times New Roman" w:hAnsi="Times New Roman"/>
          <w:sz w:val="24"/>
        </w:rPr>
        <w:t>Trechos do cabo que normalmente ficam escondidos durante a inspeção visual,</w:t>
      </w:r>
      <w:r w:rsidRPr="00772117">
        <w:rPr>
          <w:rFonts w:ascii="Times New Roman" w:hAnsi="Times New Roman"/>
          <w:spacing w:val="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tais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como as partes que</w:t>
      </w:r>
      <w:r w:rsidRPr="00772117">
        <w:rPr>
          <w:rFonts w:ascii="Times New Roman" w:hAnsi="Times New Roman"/>
          <w:spacing w:val="-1"/>
          <w:sz w:val="24"/>
        </w:rPr>
        <w:t xml:space="preserve"> </w:t>
      </w:r>
      <w:r w:rsidRPr="00772117">
        <w:rPr>
          <w:rFonts w:ascii="Times New Roman" w:hAnsi="Times New Roman"/>
          <w:sz w:val="24"/>
        </w:rPr>
        <w:t>ficam sobre as polias.</w:t>
      </w:r>
    </w:p>
    <w:p w14:paraId="34366159" w14:textId="77777777" w:rsidR="00772117" w:rsidRPr="00772117" w:rsidRDefault="00772117" w:rsidP="00772117">
      <w:pPr>
        <w:pStyle w:val="Corpodetexto"/>
        <w:spacing w:after="200" w:line="360" w:lineRule="auto"/>
        <w:ind w:firstLine="709"/>
        <w:jc w:val="both"/>
        <w:rPr>
          <w:sz w:val="36"/>
        </w:rPr>
      </w:pPr>
    </w:p>
    <w:p w14:paraId="2541715E" w14:textId="77777777" w:rsidR="00772117" w:rsidRPr="00772117" w:rsidRDefault="00772117" w:rsidP="00772117">
      <w:pPr>
        <w:pStyle w:val="Corpodetexto"/>
        <w:spacing w:after="200" w:line="360" w:lineRule="auto"/>
        <w:ind w:firstLine="709"/>
        <w:jc w:val="both"/>
      </w:pPr>
      <w:r w:rsidRPr="00772117">
        <w:t>Para que se possam ter dados para decidir o momento adequado da substituição de</w:t>
      </w:r>
      <w:r w:rsidRPr="00772117">
        <w:rPr>
          <w:spacing w:val="-57"/>
        </w:rPr>
        <w:t xml:space="preserve"> </w:t>
      </w:r>
      <w:r w:rsidRPr="00772117">
        <w:t>um</w:t>
      </w:r>
      <w:r w:rsidRPr="00772117">
        <w:rPr>
          <w:spacing w:val="1"/>
        </w:rPr>
        <w:t xml:space="preserve"> </w:t>
      </w:r>
      <w:r w:rsidRPr="00772117">
        <w:t>cabo</w:t>
      </w:r>
      <w:r w:rsidRPr="00772117">
        <w:rPr>
          <w:spacing w:val="1"/>
        </w:rPr>
        <w:t xml:space="preserve"> </w:t>
      </w:r>
      <w:r w:rsidRPr="00772117">
        <w:t>de</w:t>
      </w:r>
      <w:r w:rsidRPr="00772117">
        <w:rPr>
          <w:spacing w:val="1"/>
        </w:rPr>
        <w:t xml:space="preserve"> </w:t>
      </w:r>
      <w:r w:rsidRPr="00772117">
        <w:t>aço,</w:t>
      </w:r>
      <w:r w:rsidRPr="00772117">
        <w:rPr>
          <w:spacing w:val="1"/>
        </w:rPr>
        <w:t xml:space="preserve"> </w:t>
      </w:r>
      <w:r w:rsidRPr="00772117">
        <w:t>deve</w:t>
      </w:r>
      <w:r w:rsidRPr="00772117">
        <w:rPr>
          <w:spacing w:val="1"/>
        </w:rPr>
        <w:t xml:space="preserve"> </w:t>
      </w:r>
      <w:r w:rsidRPr="00772117">
        <w:t>ser</w:t>
      </w:r>
      <w:r w:rsidRPr="00772117">
        <w:rPr>
          <w:spacing w:val="1"/>
        </w:rPr>
        <w:t xml:space="preserve"> </w:t>
      </w:r>
      <w:r w:rsidRPr="00772117">
        <w:t>mantido</w:t>
      </w:r>
      <w:r w:rsidRPr="00772117">
        <w:rPr>
          <w:spacing w:val="1"/>
        </w:rPr>
        <w:t xml:space="preserve"> </w:t>
      </w:r>
      <w:r w:rsidRPr="00772117">
        <w:t>um</w:t>
      </w:r>
      <w:r w:rsidRPr="00772117">
        <w:rPr>
          <w:spacing w:val="1"/>
        </w:rPr>
        <w:t xml:space="preserve"> </w:t>
      </w:r>
      <w:r w:rsidRPr="00772117">
        <w:t>registro</w:t>
      </w:r>
      <w:r w:rsidRPr="00772117">
        <w:rPr>
          <w:spacing w:val="1"/>
        </w:rPr>
        <w:t xml:space="preserve"> </w:t>
      </w:r>
      <w:r w:rsidRPr="00772117">
        <w:t>de</w:t>
      </w:r>
      <w:r w:rsidRPr="00772117">
        <w:rPr>
          <w:spacing w:val="1"/>
        </w:rPr>
        <w:t xml:space="preserve"> </w:t>
      </w:r>
      <w:r w:rsidRPr="00772117">
        <w:t>toda</w:t>
      </w:r>
      <w:r w:rsidRPr="00772117">
        <w:rPr>
          <w:spacing w:val="1"/>
        </w:rPr>
        <w:t xml:space="preserve"> </w:t>
      </w:r>
      <w:r w:rsidRPr="00772117">
        <w:t>inspeção</w:t>
      </w:r>
      <w:r w:rsidRPr="00772117">
        <w:rPr>
          <w:spacing w:val="1"/>
        </w:rPr>
        <w:t xml:space="preserve"> </w:t>
      </w:r>
      <w:r w:rsidRPr="00772117">
        <w:t>realizada.</w:t>
      </w:r>
      <w:r w:rsidRPr="00772117">
        <w:rPr>
          <w:spacing w:val="60"/>
        </w:rPr>
        <w:t xml:space="preserve"> </w:t>
      </w:r>
      <w:r w:rsidRPr="00772117">
        <w:t>Neste</w:t>
      </w:r>
      <w:r w:rsidRPr="00772117">
        <w:rPr>
          <w:spacing w:val="-57"/>
        </w:rPr>
        <w:t xml:space="preserve"> </w:t>
      </w:r>
      <w:r w:rsidRPr="00772117">
        <w:t>registro,</w:t>
      </w:r>
      <w:r w:rsidRPr="00772117">
        <w:rPr>
          <w:spacing w:val="1"/>
        </w:rPr>
        <w:t xml:space="preserve"> </w:t>
      </w:r>
      <w:r w:rsidRPr="00772117">
        <w:t>deverão</w:t>
      </w:r>
      <w:r w:rsidRPr="00772117">
        <w:rPr>
          <w:spacing w:val="1"/>
        </w:rPr>
        <w:t xml:space="preserve"> </w:t>
      </w:r>
      <w:r w:rsidRPr="00772117">
        <w:t>constar</w:t>
      </w:r>
      <w:r w:rsidRPr="00772117">
        <w:rPr>
          <w:spacing w:val="1"/>
        </w:rPr>
        <w:t xml:space="preserve"> </w:t>
      </w:r>
      <w:r w:rsidRPr="00772117">
        <w:t>os</w:t>
      </w:r>
      <w:r w:rsidRPr="00772117">
        <w:rPr>
          <w:spacing w:val="1"/>
        </w:rPr>
        <w:t xml:space="preserve"> </w:t>
      </w:r>
      <w:r w:rsidRPr="00772117">
        <w:t>pontos</w:t>
      </w:r>
      <w:r w:rsidRPr="00772117">
        <w:rPr>
          <w:spacing w:val="1"/>
        </w:rPr>
        <w:t xml:space="preserve"> </w:t>
      </w:r>
      <w:r w:rsidRPr="00772117">
        <w:t>de</w:t>
      </w:r>
      <w:r w:rsidRPr="00772117">
        <w:rPr>
          <w:spacing w:val="1"/>
        </w:rPr>
        <w:t xml:space="preserve"> </w:t>
      </w:r>
      <w:r w:rsidRPr="00772117">
        <w:t>deterioração</w:t>
      </w:r>
      <w:r w:rsidRPr="00772117">
        <w:rPr>
          <w:spacing w:val="1"/>
        </w:rPr>
        <w:t xml:space="preserve"> </w:t>
      </w:r>
      <w:r w:rsidRPr="00772117">
        <w:t>listados</w:t>
      </w:r>
      <w:r w:rsidRPr="00772117">
        <w:rPr>
          <w:spacing w:val="1"/>
        </w:rPr>
        <w:t xml:space="preserve"> </w:t>
      </w:r>
      <w:r w:rsidRPr="00772117">
        <w:t>anteriormente</w:t>
      </w:r>
      <w:r w:rsidRPr="00772117">
        <w:rPr>
          <w:spacing w:val="1"/>
        </w:rPr>
        <w:t xml:space="preserve"> </w:t>
      </w:r>
      <w:r w:rsidRPr="00772117">
        <w:t>e</w:t>
      </w:r>
      <w:r w:rsidRPr="00772117">
        <w:rPr>
          <w:spacing w:val="1"/>
        </w:rPr>
        <w:t xml:space="preserve"> </w:t>
      </w:r>
      <w:r w:rsidRPr="00772117">
        <w:t>as</w:t>
      </w:r>
      <w:r w:rsidRPr="00772117">
        <w:rPr>
          <w:spacing w:val="1"/>
        </w:rPr>
        <w:t xml:space="preserve"> </w:t>
      </w:r>
      <w:r w:rsidRPr="00772117">
        <w:t>substituições</w:t>
      </w:r>
      <w:r w:rsidRPr="00772117">
        <w:rPr>
          <w:spacing w:val="-1"/>
        </w:rPr>
        <w:t xml:space="preserve"> </w:t>
      </w:r>
      <w:r w:rsidRPr="00772117">
        <w:t>realizadas.</w:t>
      </w:r>
    </w:p>
    <w:p w14:paraId="5AA6FB6A" w14:textId="77777777" w:rsidR="00772117" w:rsidRDefault="00772117" w:rsidP="00772117">
      <w:pPr>
        <w:pStyle w:val="Corpodetexto"/>
        <w:spacing w:after="200" w:line="360" w:lineRule="auto"/>
        <w:ind w:firstLine="709"/>
        <w:jc w:val="both"/>
      </w:pPr>
      <w:r w:rsidRPr="00772117">
        <w:t>Não existe uma regra precisa para se determinar o momento exato da substituição</w:t>
      </w:r>
      <w:r w:rsidRPr="00772117">
        <w:rPr>
          <w:spacing w:val="1"/>
        </w:rPr>
        <w:t xml:space="preserve"> </w:t>
      </w:r>
      <w:r w:rsidRPr="00772117">
        <w:t>de um cabo de aço, uma vez que diversos fatores estão envolvidos. A possibilidade de</w:t>
      </w:r>
      <w:r w:rsidRPr="00772117">
        <w:rPr>
          <w:spacing w:val="1"/>
        </w:rPr>
        <w:t xml:space="preserve"> </w:t>
      </w:r>
      <w:r w:rsidRPr="00772117">
        <w:t>um</w:t>
      </w:r>
      <w:r w:rsidRPr="00772117">
        <w:rPr>
          <w:spacing w:val="55"/>
        </w:rPr>
        <w:t xml:space="preserve"> </w:t>
      </w:r>
      <w:r w:rsidRPr="00772117">
        <w:t>cabo</w:t>
      </w:r>
      <w:r w:rsidRPr="00772117">
        <w:rPr>
          <w:spacing w:val="56"/>
        </w:rPr>
        <w:t xml:space="preserve"> </w:t>
      </w:r>
      <w:r w:rsidRPr="00772117">
        <w:t>permanecer</w:t>
      </w:r>
      <w:r w:rsidRPr="00772117">
        <w:rPr>
          <w:spacing w:val="57"/>
        </w:rPr>
        <w:t xml:space="preserve"> </w:t>
      </w:r>
      <w:r w:rsidRPr="00772117">
        <w:t>em</w:t>
      </w:r>
      <w:r w:rsidRPr="00772117">
        <w:rPr>
          <w:spacing w:val="56"/>
        </w:rPr>
        <w:t xml:space="preserve"> </w:t>
      </w:r>
      <w:r w:rsidRPr="00772117">
        <w:t>uso</w:t>
      </w:r>
      <w:r w:rsidRPr="00772117">
        <w:rPr>
          <w:spacing w:val="55"/>
        </w:rPr>
        <w:t xml:space="preserve"> </w:t>
      </w:r>
      <w:r w:rsidRPr="00772117">
        <w:t>dependerá</w:t>
      </w:r>
      <w:r w:rsidRPr="00772117">
        <w:rPr>
          <w:spacing w:val="54"/>
        </w:rPr>
        <w:t xml:space="preserve"> </w:t>
      </w:r>
      <w:r w:rsidRPr="00772117">
        <w:t>do</w:t>
      </w:r>
      <w:r w:rsidRPr="00772117">
        <w:rPr>
          <w:spacing w:val="55"/>
        </w:rPr>
        <w:t xml:space="preserve"> </w:t>
      </w:r>
      <w:r w:rsidRPr="00772117">
        <w:t>julgamento</w:t>
      </w:r>
      <w:r w:rsidRPr="00772117">
        <w:rPr>
          <w:spacing w:val="56"/>
        </w:rPr>
        <w:t xml:space="preserve"> </w:t>
      </w:r>
      <w:r w:rsidRPr="00772117">
        <w:t>de</w:t>
      </w:r>
      <w:r w:rsidRPr="00772117">
        <w:rPr>
          <w:spacing w:val="55"/>
        </w:rPr>
        <w:t xml:space="preserve"> </w:t>
      </w:r>
      <w:r w:rsidRPr="00772117">
        <w:t>uma</w:t>
      </w:r>
      <w:r w:rsidRPr="00772117">
        <w:rPr>
          <w:spacing w:val="54"/>
        </w:rPr>
        <w:t xml:space="preserve"> </w:t>
      </w:r>
      <w:r w:rsidRPr="00772117">
        <w:t>pessoa</w:t>
      </w:r>
      <w:r w:rsidRPr="00772117">
        <w:rPr>
          <w:spacing w:val="2"/>
        </w:rPr>
        <w:t xml:space="preserve"> </w:t>
      </w:r>
      <w:r w:rsidRPr="00772117">
        <w:t>qualificada.</w:t>
      </w:r>
    </w:p>
    <w:p w14:paraId="5307EA4C" w14:textId="77777777" w:rsidR="00772117" w:rsidRDefault="00772117" w:rsidP="00772117">
      <w:pPr>
        <w:pStyle w:val="Corpodetexto"/>
        <w:spacing w:after="200" w:line="360" w:lineRule="auto"/>
        <w:ind w:firstLine="709"/>
        <w:jc w:val="both"/>
      </w:pP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avaliada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resistência</w:t>
      </w:r>
      <w:r>
        <w:rPr>
          <w:spacing w:val="1"/>
        </w:rPr>
        <w:t xml:space="preserve"> </w:t>
      </w:r>
      <w:r>
        <w:t>remanescente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usado,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deterioração detectada pela inspeção. A continuidade da operação do cabo dependerá da</w:t>
      </w:r>
      <w:r>
        <w:rPr>
          <w:spacing w:val="-57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resistência</w:t>
      </w:r>
      <w:r>
        <w:rPr>
          <w:spacing w:val="1"/>
        </w:rPr>
        <w:t xml:space="preserve"> </w:t>
      </w:r>
      <w:r>
        <w:t>remanescente.</w:t>
      </w:r>
    </w:p>
    <w:p w14:paraId="71B448D0" w14:textId="77777777" w:rsidR="00976A9D" w:rsidRPr="00772117" w:rsidRDefault="00976A9D" w:rsidP="004C48B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pt-PT"/>
        </w:rPr>
      </w:pPr>
    </w:p>
    <w:p w14:paraId="2C5A4049" w14:textId="77777777" w:rsidR="00926274" w:rsidRDefault="00FE143A" w:rsidP="00926274">
      <w:pPr>
        <w:pStyle w:val="Ttulo1"/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21" w:name="_Toc68550641"/>
      <w:r>
        <w:rPr>
          <w:rFonts w:ascii="Times New Roman" w:hAnsi="Times New Roman" w:cs="Times New Roman"/>
          <w:b/>
          <w:color w:val="auto"/>
          <w:sz w:val="26"/>
          <w:szCs w:val="26"/>
        </w:rPr>
        <w:t>11</w:t>
      </w:r>
      <w:r w:rsidR="002C0A89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2C277E">
        <w:rPr>
          <w:rFonts w:ascii="Times New Roman" w:hAnsi="Times New Roman" w:cs="Times New Roman"/>
          <w:b/>
          <w:color w:val="auto"/>
          <w:sz w:val="26"/>
          <w:szCs w:val="26"/>
        </w:rPr>
        <w:t>Validade do cartão de identificação dos operadores de equipamentos motorizados</w:t>
      </w:r>
      <w:bookmarkEnd w:id="21"/>
    </w:p>
    <w:p w14:paraId="1D60F994" w14:textId="77777777" w:rsidR="002C277E" w:rsidRPr="002C277E" w:rsidRDefault="002C277E" w:rsidP="002C277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C277E">
        <w:rPr>
          <w:rFonts w:ascii="Times New Roman" w:hAnsi="Times New Roman"/>
          <w:sz w:val="24"/>
          <w:szCs w:val="24"/>
        </w:rPr>
        <w:t>O</w:t>
      </w:r>
      <w:r w:rsidRPr="002C27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cartão</w:t>
      </w:r>
      <w:r w:rsidRPr="002C277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terá</w:t>
      </w:r>
      <w:r w:rsidRPr="002C277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a</w:t>
      </w:r>
      <w:r w:rsidRPr="002C277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validade</w:t>
      </w:r>
      <w:r w:rsidRPr="002C277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de</w:t>
      </w:r>
      <w:r w:rsidRPr="002C277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1</w:t>
      </w:r>
      <w:r w:rsidRPr="002C277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(um)</w:t>
      </w:r>
      <w:r w:rsidRPr="002C277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ano,</w:t>
      </w:r>
      <w:r w:rsidRPr="002C277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salvo</w:t>
      </w:r>
      <w:r w:rsidRPr="002C277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imprevisto,</w:t>
      </w:r>
      <w:r w:rsidRPr="002C277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e,</w:t>
      </w:r>
      <w:r w:rsidRPr="002C277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para</w:t>
      </w:r>
      <w:r w:rsidRPr="002C27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a</w:t>
      </w:r>
      <w:r w:rsidRPr="002C277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revalidação,</w:t>
      </w:r>
      <w:r w:rsidRPr="002C277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o</w:t>
      </w:r>
      <w:r w:rsidRPr="002C277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empregado</w:t>
      </w:r>
      <w:r w:rsidRPr="002C27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deverá</w:t>
      </w:r>
      <w:r w:rsidRPr="002C27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passar por exame</w:t>
      </w:r>
      <w:r w:rsidRPr="002C27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de</w:t>
      </w:r>
      <w:r w:rsidRPr="002C27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saúde completo, por</w:t>
      </w:r>
      <w:r w:rsidRPr="002C27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conta</w:t>
      </w:r>
      <w:r w:rsidRPr="002C27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77E">
        <w:rPr>
          <w:rFonts w:ascii="Times New Roman" w:hAnsi="Times New Roman"/>
          <w:sz w:val="24"/>
          <w:szCs w:val="24"/>
        </w:rPr>
        <w:t>do empregador</w:t>
      </w:r>
    </w:p>
    <w:p w14:paraId="2C535A10" w14:textId="77777777" w:rsidR="00141C1D" w:rsidRPr="002C277E" w:rsidRDefault="00B00ADD" w:rsidP="002C277E">
      <w:pPr>
        <w:pStyle w:val="Legenda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  <w:bookmarkStart w:id="22" w:name="_Toc68550626"/>
      <w:r>
        <w:rPr>
          <w:rFonts w:ascii="Times New Roman" w:hAnsi="Times New Roman"/>
          <w:b/>
          <w:i w:val="0"/>
          <w:color w:val="auto"/>
          <w:sz w:val="22"/>
          <w:szCs w:val="22"/>
        </w:rPr>
        <w:lastRenderedPageBreak/>
        <w:t>FIGURA</w:t>
      </w:r>
      <w:r w:rsidR="002C277E" w:rsidRPr="002C277E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="002C277E" w:rsidRPr="002C277E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="002C277E" w:rsidRPr="002C277E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Figura \* ARABIC </w:instrText>
      </w:r>
      <w:r w:rsidR="002C277E" w:rsidRPr="002C277E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3D2EAC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10</w:t>
      </w:r>
      <w:r w:rsidR="002C277E" w:rsidRPr="002C277E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r w:rsidR="002C277E" w:rsidRPr="002C277E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: </w:t>
      </w:r>
      <w:r w:rsidR="002C277E" w:rsidRPr="002C277E">
        <w:rPr>
          <w:rFonts w:ascii="Times New Roman" w:hAnsi="Times New Roman"/>
          <w:i w:val="0"/>
          <w:color w:val="auto"/>
          <w:sz w:val="20"/>
          <w:szCs w:val="20"/>
        </w:rPr>
        <w:t>Carteira de habilitação para operador de empilhadeira</w:t>
      </w:r>
      <w:r w:rsidR="002C277E" w:rsidRPr="002C277E">
        <w:rPr>
          <w:rFonts w:ascii="Times New Roman" w:hAnsi="Times New Roman"/>
          <w:b/>
          <w:i w:val="0"/>
          <w:noProof/>
          <w:color w:val="auto"/>
          <w:sz w:val="22"/>
          <w:szCs w:val="22"/>
          <w:lang w:eastAsia="pt-BR"/>
        </w:rPr>
        <w:drawing>
          <wp:anchor distT="0" distB="0" distL="0" distR="0" simplePos="0" relativeHeight="251676672" behindDoc="0" locked="0" layoutInCell="1" allowOverlap="1" wp14:anchorId="79A311FD" wp14:editId="7FF60726">
            <wp:simplePos x="0" y="0"/>
            <wp:positionH relativeFrom="page">
              <wp:posOffset>1946910</wp:posOffset>
            </wp:positionH>
            <wp:positionV relativeFrom="paragraph">
              <wp:posOffset>298450</wp:posOffset>
            </wp:positionV>
            <wp:extent cx="3882249" cy="2420778"/>
            <wp:effectExtent l="0" t="0" r="0" b="0"/>
            <wp:wrapTopAndBottom/>
            <wp:docPr id="21" name="image10.jpeg" descr="Resultado de imagem para cartÃ£o de identificaÃ§Ã£o dos operadores de equipamentos motoriz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249" cy="2420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2"/>
    </w:p>
    <w:p w14:paraId="14B2F39A" w14:textId="1C66AAAC" w:rsidR="002C277E" w:rsidRPr="008B4478" w:rsidRDefault="002C277E" w:rsidP="002C277E">
      <w:pPr>
        <w:spacing w:line="360" w:lineRule="auto"/>
        <w:ind w:firstLine="709"/>
        <w:jc w:val="center"/>
        <w:rPr>
          <w:rFonts w:ascii="Times New Roman" w:hAnsi="Times New Roman"/>
          <w:bCs/>
          <w:sz w:val="18"/>
          <w:szCs w:val="18"/>
        </w:rPr>
      </w:pPr>
      <w:r w:rsidRPr="008B4478">
        <w:rPr>
          <w:rFonts w:ascii="Times New Roman" w:hAnsi="Times New Roman"/>
          <w:b/>
          <w:sz w:val="18"/>
          <w:szCs w:val="18"/>
        </w:rPr>
        <w:t>Fonte:</w:t>
      </w:r>
      <w:r w:rsidR="0026456B" w:rsidRPr="008B4478">
        <w:rPr>
          <w:rFonts w:ascii="Times New Roman" w:hAnsi="Times New Roman"/>
          <w:bCs/>
          <w:sz w:val="18"/>
          <w:szCs w:val="18"/>
        </w:rPr>
        <w:t xml:space="preserve"> </w:t>
      </w:r>
      <w:hyperlink r:id="rId27" w:history="1">
        <w:r w:rsidR="008B4478" w:rsidRPr="008B4478">
          <w:rPr>
            <w:rStyle w:val="Hyperlink"/>
            <w:rFonts w:ascii="Times New Roman" w:hAnsi="Times New Roman"/>
            <w:bCs/>
            <w:sz w:val="18"/>
            <w:szCs w:val="18"/>
          </w:rPr>
          <w:t>https://maquinaspesadasanopem.blogspot.com/2016/02/qual-validade-do-curso-de-formacao-de.html</w:t>
        </w:r>
      </w:hyperlink>
    </w:p>
    <w:p w14:paraId="60DB9122" w14:textId="77777777" w:rsidR="00AA7A11" w:rsidRDefault="00AA7A11" w:rsidP="00926274">
      <w:pPr>
        <w:rPr>
          <w:sz w:val="18"/>
          <w:szCs w:val="18"/>
        </w:rPr>
      </w:pPr>
    </w:p>
    <w:p w14:paraId="625BA8C8" w14:textId="77777777" w:rsidR="00141C1D" w:rsidRDefault="00FE143A" w:rsidP="00141C1D">
      <w:pPr>
        <w:pStyle w:val="Ttulo1"/>
        <w:spacing w:line="360" w:lineRule="auto"/>
        <w:rPr>
          <w:rFonts w:ascii="Times New Roman" w:hAnsi="Times New Roman"/>
          <w:b/>
          <w:color w:val="auto"/>
          <w:sz w:val="26"/>
          <w:szCs w:val="26"/>
        </w:rPr>
      </w:pPr>
      <w:bookmarkStart w:id="23" w:name="_Toc68550642"/>
      <w:r>
        <w:rPr>
          <w:rFonts w:ascii="Times New Roman" w:hAnsi="Times New Roman" w:cs="Times New Roman"/>
          <w:b/>
          <w:color w:val="auto"/>
          <w:sz w:val="26"/>
          <w:szCs w:val="26"/>
        </w:rPr>
        <w:t>12</w:t>
      </w:r>
      <w:r w:rsidR="00141C1D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181715">
        <w:rPr>
          <w:rFonts w:ascii="Times New Roman" w:hAnsi="Times New Roman"/>
          <w:b/>
          <w:color w:val="auto"/>
          <w:sz w:val="26"/>
          <w:szCs w:val="26"/>
        </w:rPr>
        <w:t>Cuidados a serem tomados em ambientes fechados, tipo galpões sem circulação de ar</w:t>
      </w:r>
      <w:r w:rsidR="00141C1D" w:rsidRPr="00141C1D">
        <w:rPr>
          <w:rFonts w:ascii="Times New Roman" w:hAnsi="Times New Roman"/>
          <w:b/>
          <w:color w:val="auto"/>
          <w:sz w:val="26"/>
          <w:szCs w:val="26"/>
        </w:rPr>
        <w:t>.</w:t>
      </w:r>
      <w:bookmarkEnd w:id="23"/>
    </w:p>
    <w:p w14:paraId="7166DBEB" w14:textId="77777777" w:rsidR="00181715" w:rsidRPr="00181715" w:rsidRDefault="00181715" w:rsidP="00181715">
      <w:pPr>
        <w:pStyle w:val="Corpodetexto"/>
        <w:spacing w:after="200" w:line="360" w:lineRule="auto"/>
        <w:ind w:firstLine="709"/>
        <w:jc w:val="both"/>
      </w:pPr>
      <w:r w:rsidRPr="00181715">
        <w:t>Em</w:t>
      </w:r>
      <w:r w:rsidRPr="00181715">
        <w:rPr>
          <w:spacing w:val="1"/>
        </w:rPr>
        <w:t xml:space="preserve"> </w:t>
      </w:r>
      <w:r w:rsidRPr="00181715">
        <w:t>locais</w:t>
      </w:r>
      <w:r w:rsidRPr="00181715">
        <w:rPr>
          <w:spacing w:val="1"/>
        </w:rPr>
        <w:t xml:space="preserve"> </w:t>
      </w:r>
      <w:r w:rsidRPr="00181715">
        <w:t>fechados</w:t>
      </w:r>
      <w:r w:rsidRPr="00181715">
        <w:rPr>
          <w:spacing w:val="1"/>
        </w:rPr>
        <w:t xml:space="preserve"> </w:t>
      </w:r>
      <w:r w:rsidRPr="00181715">
        <w:t>e</w:t>
      </w:r>
      <w:r w:rsidRPr="00181715">
        <w:rPr>
          <w:spacing w:val="1"/>
        </w:rPr>
        <w:t xml:space="preserve"> </w:t>
      </w:r>
      <w:r w:rsidRPr="00181715">
        <w:t>sem</w:t>
      </w:r>
      <w:r w:rsidRPr="00181715">
        <w:rPr>
          <w:spacing w:val="1"/>
        </w:rPr>
        <w:t xml:space="preserve"> </w:t>
      </w:r>
      <w:r w:rsidRPr="00181715">
        <w:t>ventilação,</w:t>
      </w:r>
      <w:r w:rsidRPr="00181715">
        <w:rPr>
          <w:spacing w:val="1"/>
        </w:rPr>
        <w:t xml:space="preserve"> </w:t>
      </w:r>
      <w:r w:rsidRPr="00181715">
        <w:t>é</w:t>
      </w:r>
      <w:r w:rsidRPr="00181715">
        <w:rPr>
          <w:spacing w:val="1"/>
        </w:rPr>
        <w:t xml:space="preserve"> </w:t>
      </w:r>
      <w:r w:rsidRPr="00181715">
        <w:t>proibida</w:t>
      </w:r>
      <w:r w:rsidRPr="00181715">
        <w:rPr>
          <w:spacing w:val="1"/>
        </w:rPr>
        <w:t xml:space="preserve"> </w:t>
      </w:r>
      <w:r w:rsidRPr="00181715">
        <w:t>a</w:t>
      </w:r>
      <w:r w:rsidRPr="00181715">
        <w:rPr>
          <w:spacing w:val="1"/>
        </w:rPr>
        <w:t xml:space="preserve"> </w:t>
      </w:r>
      <w:r w:rsidRPr="00181715">
        <w:t>utilização</w:t>
      </w:r>
      <w:r w:rsidRPr="00181715">
        <w:rPr>
          <w:spacing w:val="1"/>
        </w:rPr>
        <w:t xml:space="preserve"> </w:t>
      </w:r>
      <w:r w:rsidRPr="00181715">
        <w:t>de</w:t>
      </w:r>
      <w:r w:rsidRPr="00181715">
        <w:rPr>
          <w:spacing w:val="1"/>
        </w:rPr>
        <w:t xml:space="preserve"> </w:t>
      </w:r>
      <w:r w:rsidRPr="00181715">
        <w:t>máquinas</w:t>
      </w:r>
      <w:r w:rsidRPr="00181715">
        <w:rPr>
          <w:spacing w:val="1"/>
        </w:rPr>
        <w:t xml:space="preserve"> </w:t>
      </w:r>
      <w:r w:rsidRPr="00181715">
        <w:t>transportadoras,</w:t>
      </w:r>
      <w:r w:rsidRPr="00181715">
        <w:rPr>
          <w:spacing w:val="1"/>
        </w:rPr>
        <w:t xml:space="preserve"> </w:t>
      </w:r>
      <w:r w:rsidRPr="00181715">
        <w:t>movidas</w:t>
      </w:r>
      <w:r w:rsidRPr="00181715">
        <w:rPr>
          <w:spacing w:val="1"/>
        </w:rPr>
        <w:t xml:space="preserve"> </w:t>
      </w:r>
      <w:r w:rsidRPr="00181715">
        <w:t>a</w:t>
      </w:r>
      <w:r w:rsidRPr="00181715">
        <w:rPr>
          <w:spacing w:val="1"/>
        </w:rPr>
        <w:t xml:space="preserve"> </w:t>
      </w:r>
      <w:r w:rsidRPr="00181715">
        <w:t>motores</w:t>
      </w:r>
      <w:r w:rsidRPr="00181715">
        <w:rPr>
          <w:spacing w:val="1"/>
        </w:rPr>
        <w:t xml:space="preserve"> </w:t>
      </w:r>
      <w:r w:rsidRPr="00181715">
        <w:t>de</w:t>
      </w:r>
      <w:r w:rsidRPr="00181715">
        <w:rPr>
          <w:spacing w:val="1"/>
        </w:rPr>
        <w:t xml:space="preserve"> </w:t>
      </w:r>
      <w:r w:rsidRPr="00181715">
        <w:t>combustão</w:t>
      </w:r>
      <w:r w:rsidRPr="00181715">
        <w:rPr>
          <w:spacing w:val="1"/>
        </w:rPr>
        <w:t xml:space="preserve"> </w:t>
      </w:r>
      <w:r w:rsidRPr="00181715">
        <w:t>interna,</w:t>
      </w:r>
      <w:r w:rsidRPr="00181715">
        <w:rPr>
          <w:spacing w:val="1"/>
        </w:rPr>
        <w:t xml:space="preserve"> </w:t>
      </w:r>
      <w:r w:rsidRPr="00181715">
        <w:t>salvo</w:t>
      </w:r>
      <w:r w:rsidRPr="00181715">
        <w:rPr>
          <w:spacing w:val="1"/>
        </w:rPr>
        <w:t xml:space="preserve"> </w:t>
      </w:r>
      <w:r w:rsidRPr="00181715">
        <w:t>se</w:t>
      </w:r>
      <w:r w:rsidRPr="00181715">
        <w:rPr>
          <w:spacing w:val="1"/>
        </w:rPr>
        <w:t xml:space="preserve"> </w:t>
      </w:r>
      <w:r w:rsidRPr="00181715">
        <w:t>providas</w:t>
      </w:r>
      <w:r w:rsidRPr="00181715">
        <w:rPr>
          <w:spacing w:val="1"/>
        </w:rPr>
        <w:t xml:space="preserve"> </w:t>
      </w:r>
      <w:r w:rsidRPr="00181715">
        <w:t>de</w:t>
      </w:r>
      <w:r w:rsidRPr="00181715">
        <w:rPr>
          <w:spacing w:val="1"/>
        </w:rPr>
        <w:t xml:space="preserve"> </w:t>
      </w:r>
      <w:r w:rsidRPr="00181715">
        <w:t>dispositivos</w:t>
      </w:r>
      <w:r w:rsidRPr="00181715">
        <w:rPr>
          <w:spacing w:val="-1"/>
        </w:rPr>
        <w:t xml:space="preserve"> </w:t>
      </w:r>
      <w:r w:rsidRPr="00181715">
        <w:t>neutralizadores adequados (catalisadores).</w:t>
      </w:r>
    </w:p>
    <w:p w14:paraId="120FA95B" w14:textId="77777777" w:rsidR="00181715" w:rsidRPr="00181715" w:rsidRDefault="00181715" w:rsidP="00181715">
      <w:pPr>
        <w:pStyle w:val="Corpodetexto"/>
        <w:spacing w:after="200" w:line="360" w:lineRule="auto"/>
        <w:ind w:firstLine="709"/>
        <w:jc w:val="both"/>
      </w:pPr>
      <w:r w:rsidRPr="00181715">
        <w:t>Nos locais de difícil circulação de ar onde exista a circulação de equipamentos</w:t>
      </w:r>
      <w:r w:rsidRPr="00181715">
        <w:rPr>
          <w:spacing w:val="1"/>
        </w:rPr>
        <w:t xml:space="preserve"> </w:t>
      </w:r>
      <w:r w:rsidRPr="00181715">
        <w:t>com motores a combustão com uso de gás natural ou Gás Natural Veicular (GNV)</w:t>
      </w:r>
      <w:r w:rsidRPr="00181715">
        <w:rPr>
          <w:spacing w:val="1"/>
        </w:rPr>
        <w:t xml:space="preserve"> </w:t>
      </w:r>
      <w:r w:rsidRPr="00181715">
        <w:t>(metano), deverão ser realizadas avaliações ambientais periódicas de acordo com o</w:t>
      </w:r>
      <w:r w:rsidRPr="00181715">
        <w:rPr>
          <w:spacing w:val="1"/>
        </w:rPr>
        <w:t xml:space="preserve"> </w:t>
      </w:r>
      <w:r w:rsidRPr="00181715">
        <w:t>planejamento</w:t>
      </w:r>
      <w:r w:rsidRPr="00181715">
        <w:rPr>
          <w:spacing w:val="-1"/>
        </w:rPr>
        <w:t xml:space="preserve"> </w:t>
      </w:r>
      <w:r w:rsidRPr="00181715">
        <w:t>do Programa de</w:t>
      </w:r>
      <w:r w:rsidRPr="00181715">
        <w:rPr>
          <w:spacing w:val="-2"/>
        </w:rPr>
        <w:t xml:space="preserve"> </w:t>
      </w:r>
      <w:r w:rsidRPr="00181715">
        <w:t>Prevenção de</w:t>
      </w:r>
      <w:r w:rsidRPr="00181715">
        <w:rPr>
          <w:spacing w:val="-2"/>
        </w:rPr>
        <w:t xml:space="preserve"> </w:t>
      </w:r>
      <w:r w:rsidRPr="00181715">
        <w:t>Riscos Ambientais (PPRA).</w:t>
      </w:r>
    </w:p>
    <w:p w14:paraId="7DE0B995" w14:textId="77777777" w:rsidR="00181715" w:rsidRPr="00181715" w:rsidRDefault="00181715" w:rsidP="00181715">
      <w:pPr>
        <w:pStyle w:val="Corpodetexto"/>
        <w:spacing w:after="200" w:line="360" w:lineRule="auto"/>
        <w:ind w:firstLine="709"/>
        <w:jc w:val="both"/>
      </w:pPr>
      <w:r w:rsidRPr="00181715">
        <w:t>Nos ambientes fechados ou pouco ventilados, conforme cita o subitem 11.1.9, o</w:t>
      </w:r>
      <w:r w:rsidRPr="00181715">
        <w:rPr>
          <w:spacing w:val="1"/>
        </w:rPr>
        <w:t xml:space="preserve"> </w:t>
      </w:r>
      <w:r w:rsidRPr="00181715">
        <w:t>índice</w:t>
      </w:r>
      <w:r w:rsidRPr="00181715">
        <w:rPr>
          <w:spacing w:val="53"/>
        </w:rPr>
        <w:t xml:space="preserve"> </w:t>
      </w:r>
      <w:r w:rsidRPr="00181715">
        <w:t>de</w:t>
      </w:r>
      <w:r w:rsidRPr="00181715">
        <w:rPr>
          <w:spacing w:val="56"/>
        </w:rPr>
        <w:t xml:space="preserve"> </w:t>
      </w:r>
      <w:r w:rsidRPr="00181715">
        <w:t>monóxido</w:t>
      </w:r>
      <w:r w:rsidRPr="00181715">
        <w:rPr>
          <w:spacing w:val="55"/>
        </w:rPr>
        <w:t xml:space="preserve"> </w:t>
      </w:r>
      <w:r w:rsidRPr="00181715">
        <w:t>de</w:t>
      </w:r>
      <w:r w:rsidRPr="00181715">
        <w:rPr>
          <w:spacing w:val="54"/>
        </w:rPr>
        <w:t xml:space="preserve"> </w:t>
      </w:r>
      <w:r w:rsidRPr="00181715">
        <w:t>carbono</w:t>
      </w:r>
      <w:r w:rsidRPr="00181715">
        <w:rPr>
          <w:spacing w:val="53"/>
        </w:rPr>
        <w:t xml:space="preserve"> </w:t>
      </w:r>
      <w:r w:rsidRPr="00181715">
        <w:t>não</w:t>
      </w:r>
      <w:r w:rsidRPr="00181715">
        <w:rPr>
          <w:spacing w:val="57"/>
        </w:rPr>
        <w:t xml:space="preserve"> </w:t>
      </w:r>
      <w:r w:rsidRPr="00181715">
        <w:t>deve</w:t>
      </w:r>
      <w:r w:rsidRPr="00181715">
        <w:rPr>
          <w:spacing w:val="54"/>
        </w:rPr>
        <w:t xml:space="preserve"> </w:t>
      </w:r>
      <w:r w:rsidRPr="00181715">
        <w:t>ultrapassar</w:t>
      </w:r>
      <w:r w:rsidRPr="00181715">
        <w:rPr>
          <w:spacing w:val="55"/>
        </w:rPr>
        <w:t xml:space="preserve"> </w:t>
      </w:r>
      <w:r w:rsidRPr="00181715">
        <w:t>39</w:t>
      </w:r>
      <w:r w:rsidRPr="00181715">
        <w:rPr>
          <w:spacing w:val="53"/>
        </w:rPr>
        <w:t xml:space="preserve"> </w:t>
      </w:r>
      <w:r w:rsidRPr="00181715">
        <w:t>ppm</w:t>
      </w:r>
      <w:r w:rsidRPr="00181715">
        <w:rPr>
          <w:spacing w:val="57"/>
        </w:rPr>
        <w:t xml:space="preserve"> </w:t>
      </w:r>
      <w:r w:rsidRPr="00181715">
        <w:t>ou</w:t>
      </w:r>
      <w:r w:rsidRPr="00181715">
        <w:rPr>
          <w:spacing w:val="54"/>
        </w:rPr>
        <w:t xml:space="preserve"> </w:t>
      </w:r>
      <w:r w:rsidRPr="00181715">
        <w:t>43</w:t>
      </w:r>
      <w:r w:rsidRPr="00181715">
        <w:rPr>
          <w:spacing w:val="59"/>
        </w:rPr>
        <w:t xml:space="preserve"> </w:t>
      </w:r>
      <w:r w:rsidRPr="00181715">
        <w:t>mg/m3.</w:t>
      </w:r>
      <w:r w:rsidRPr="00181715">
        <w:rPr>
          <w:spacing w:val="53"/>
        </w:rPr>
        <w:t xml:space="preserve"> </w:t>
      </w:r>
      <w:r w:rsidRPr="00181715">
        <w:t>Caso isso</w:t>
      </w:r>
      <w:r w:rsidRPr="00181715">
        <w:rPr>
          <w:spacing w:val="1"/>
        </w:rPr>
        <w:t xml:space="preserve"> </w:t>
      </w:r>
      <w:r w:rsidRPr="00181715">
        <w:t>aconteça,</w:t>
      </w:r>
      <w:r w:rsidRPr="00181715">
        <w:rPr>
          <w:spacing w:val="1"/>
        </w:rPr>
        <w:t xml:space="preserve"> </w:t>
      </w:r>
      <w:r w:rsidRPr="00181715">
        <w:t>as</w:t>
      </w:r>
      <w:r w:rsidRPr="00181715">
        <w:rPr>
          <w:spacing w:val="1"/>
        </w:rPr>
        <w:t xml:space="preserve"> </w:t>
      </w:r>
      <w:r w:rsidRPr="00181715">
        <w:t>empilhadeiras</w:t>
      </w:r>
      <w:r w:rsidRPr="00181715">
        <w:rPr>
          <w:spacing w:val="1"/>
        </w:rPr>
        <w:t xml:space="preserve"> </w:t>
      </w:r>
      <w:r w:rsidRPr="00181715">
        <w:t>com</w:t>
      </w:r>
      <w:r w:rsidRPr="00181715">
        <w:rPr>
          <w:spacing w:val="1"/>
        </w:rPr>
        <w:t xml:space="preserve"> </w:t>
      </w:r>
      <w:r w:rsidRPr="00181715">
        <w:t>motores</w:t>
      </w:r>
      <w:r w:rsidRPr="00181715">
        <w:rPr>
          <w:spacing w:val="1"/>
        </w:rPr>
        <w:t xml:space="preserve"> </w:t>
      </w:r>
      <w:r w:rsidRPr="00181715">
        <w:t>a</w:t>
      </w:r>
      <w:r w:rsidRPr="00181715">
        <w:rPr>
          <w:spacing w:val="1"/>
        </w:rPr>
        <w:t xml:space="preserve"> </w:t>
      </w:r>
      <w:r w:rsidRPr="00181715">
        <w:t>combustão</w:t>
      </w:r>
      <w:r w:rsidRPr="00181715">
        <w:rPr>
          <w:spacing w:val="1"/>
        </w:rPr>
        <w:t xml:space="preserve"> </w:t>
      </w:r>
      <w:r w:rsidRPr="00181715">
        <w:t>deverão</w:t>
      </w:r>
      <w:r w:rsidRPr="00181715">
        <w:rPr>
          <w:spacing w:val="1"/>
        </w:rPr>
        <w:t xml:space="preserve"> </w:t>
      </w:r>
      <w:r w:rsidRPr="00181715">
        <w:t>possuir</w:t>
      </w:r>
      <w:r w:rsidRPr="00181715">
        <w:rPr>
          <w:spacing w:val="1"/>
        </w:rPr>
        <w:t xml:space="preserve"> </w:t>
      </w:r>
      <w:r w:rsidRPr="00181715">
        <w:t>um</w:t>
      </w:r>
      <w:r w:rsidRPr="00181715">
        <w:rPr>
          <w:spacing w:val="1"/>
        </w:rPr>
        <w:t xml:space="preserve"> </w:t>
      </w:r>
      <w:r w:rsidRPr="00181715">
        <w:t>dispositivo</w:t>
      </w:r>
      <w:r w:rsidRPr="00181715">
        <w:rPr>
          <w:spacing w:val="-1"/>
        </w:rPr>
        <w:t xml:space="preserve"> </w:t>
      </w:r>
      <w:r w:rsidRPr="00181715">
        <w:t>catalisador</w:t>
      </w:r>
      <w:r w:rsidRPr="00181715">
        <w:rPr>
          <w:spacing w:val="-1"/>
        </w:rPr>
        <w:t xml:space="preserve"> </w:t>
      </w:r>
      <w:r w:rsidRPr="00181715">
        <w:t>acoplado ao sistema</w:t>
      </w:r>
      <w:r w:rsidRPr="00181715">
        <w:rPr>
          <w:spacing w:val="-1"/>
        </w:rPr>
        <w:t xml:space="preserve"> </w:t>
      </w:r>
      <w:r w:rsidRPr="00181715">
        <w:t>de</w:t>
      </w:r>
      <w:r w:rsidRPr="00181715">
        <w:rPr>
          <w:spacing w:val="-2"/>
        </w:rPr>
        <w:t xml:space="preserve"> </w:t>
      </w:r>
      <w:r w:rsidRPr="00181715">
        <w:t>descarga</w:t>
      </w:r>
      <w:r w:rsidRPr="00181715">
        <w:rPr>
          <w:spacing w:val="-1"/>
        </w:rPr>
        <w:t xml:space="preserve"> </w:t>
      </w:r>
      <w:r w:rsidRPr="00181715">
        <w:t>de</w:t>
      </w:r>
      <w:r w:rsidRPr="00181715">
        <w:rPr>
          <w:spacing w:val="1"/>
        </w:rPr>
        <w:t xml:space="preserve"> </w:t>
      </w:r>
      <w:r w:rsidRPr="00181715">
        <w:t>gases.</w:t>
      </w:r>
    </w:p>
    <w:p w14:paraId="313C8BCE" w14:textId="77777777" w:rsidR="00181715" w:rsidRDefault="00181715" w:rsidP="0018171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81715">
        <w:rPr>
          <w:rFonts w:ascii="Times New Roman" w:hAnsi="Times New Roman"/>
          <w:sz w:val="24"/>
          <w:szCs w:val="24"/>
        </w:rPr>
        <w:t>Mesmo em locais fechados e sem ventilação onde são usadas máquinas com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dispositivos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neutralizadores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de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emissões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gasosas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conforme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cita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o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item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11.1.10,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o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ambiente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deve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ser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monitorado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de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forma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a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verificar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a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eficácia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dos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mesmos.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Estas</w:t>
      </w:r>
      <w:r w:rsidRPr="001817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atividades</w:t>
      </w:r>
      <w:r w:rsidRPr="001817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1715">
        <w:rPr>
          <w:rFonts w:ascii="Times New Roman" w:hAnsi="Times New Roman"/>
          <w:sz w:val="24"/>
          <w:szCs w:val="24"/>
        </w:rPr>
        <w:t>devem ser mencionadas no PPRA</w:t>
      </w:r>
    </w:p>
    <w:p w14:paraId="7ACC2F48" w14:textId="77777777" w:rsidR="00181715" w:rsidRPr="00181715" w:rsidRDefault="00181715" w:rsidP="00181715">
      <w:pPr>
        <w:pStyle w:val="Legenda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bookmarkStart w:id="24" w:name="_Toc68550627"/>
      <w:r>
        <w:rPr>
          <w:noProof/>
          <w:lang w:eastAsia="pt-BR"/>
        </w:rPr>
        <w:lastRenderedPageBreak/>
        <w:drawing>
          <wp:anchor distT="0" distB="0" distL="0" distR="0" simplePos="0" relativeHeight="251678720" behindDoc="0" locked="0" layoutInCell="1" allowOverlap="1" wp14:anchorId="1C7D40E8" wp14:editId="0C2FC0C0">
            <wp:simplePos x="0" y="0"/>
            <wp:positionH relativeFrom="page">
              <wp:posOffset>2270760</wp:posOffset>
            </wp:positionH>
            <wp:positionV relativeFrom="paragraph">
              <wp:posOffset>353695</wp:posOffset>
            </wp:positionV>
            <wp:extent cx="3354151" cy="2514600"/>
            <wp:effectExtent l="0" t="0" r="0" b="0"/>
            <wp:wrapTopAndBottom/>
            <wp:docPr id="22" name="image11.jpeg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151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ADD">
        <w:rPr>
          <w:rFonts w:ascii="Times New Roman" w:hAnsi="Times New Roman"/>
          <w:b/>
          <w:i w:val="0"/>
          <w:color w:val="auto"/>
          <w:sz w:val="22"/>
          <w:szCs w:val="22"/>
        </w:rPr>
        <w:t>FIGURA</w:t>
      </w:r>
      <w:r w:rsidRPr="00181715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Pr="0018171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Pr="00181715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Figura \* ARABIC </w:instrText>
      </w:r>
      <w:r w:rsidRPr="0018171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3D2EAC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11</w:t>
      </w:r>
      <w:r w:rsidRPr="00181715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r w:rsidRPr="00181715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: </w:t>
      </w:r>
      <w:r w:rsidRPr="00181715">
        <w:rPr>
          <w:rFonts w:ascii="Times New Roman" w:hAnsi="Times New Roman"/>
          <w:i w:val="0"/>
          <w:color w:val="auto"/>
          <w:sz w:val="20"/>
          <w:szCs w:val="20"/>
        </w:rPr>
        <w:t>Barracão fechado com pobre circulação de ar</w:t>
      </w:r>
      <w:bookmarkEnd w:id="24"/>
    </w:p>
    <w:p w14:paraId="063EC802" w14:textId="7F718AAB" w:rsidR="00181715" w:rsidRDefault="00181715" w:rsidP="00181715">
      <w:pPr>
        <w:spacing w:line="360" w:lineRule="auto"/>
        <w:ind w:firstLine="709"/>
        <w:jc w:val="center"/>
        <w:rPr>
          <w:rFonts w:ascii="Times New Roman" w:hAnsi="Times New Roman"/>
          <w:bCs/>
          <w:sz w:val="18"/>
          <w:szCs w:val="18"/>
        </w:rPr>
      </w:pPr>
      <w:r w:rsidRPr="008B4478">
        <w:rPr>
          <w:rFonts w:ascii="Times New Roman" w:hAnsi="Times New Roman"/>
          <w:b/>
          <w:sz w:val="18"/>
          <w:szCs w:val="18"/>
        </w:rPr>
        <w:t>Fonte:</w:t>
      </w:r>
      <w:r w:rsidR="00860C5D" w:rsidRPr="008B4478">
        <w:rPr>
          <w:rFonts w:ascii="Times New Roman" w:hAnsi="Times New Roman"/>
          <w:b/>
          <w:sz w:val="18"/>
          <w:szCs w:val="18"/>
        </w:rPr>
        <w:t xml:space="preserve"> </w:t>
      </w:r>
      <w:hyperlink r:id="rId29" w:history="1">
        <w:r w:rsidR="008B4478" w:rsidRPr="00627ECD">
          <w:rPr>
            <w:rStyle w:val="Hyperlink"/>
            <w:rFonts w:ascii="Times New Roman" w:hAnsi="Times New Roman"/>
            <w:bCs/>
            <w:sz w:val="18"/>
            <w:szCs w:val="18"/>
          </w:rPr>
          <w:t>https://www.imovelweb.com.br/comerciais-galpao-deposito-barracao-aluguel-sao-lucas-sao-paulo.html</w:t>
        </w:r>
      </w:hyperlink>
    </w:p>
    <w:p w14:paraId="5A93EC5E" w14:textId="77777777" w:rsidR="008B4478" w:rsidRPr="008B4478" w:rsidRDefault="008B4478" w:rsidP="00181715">
      <w:pPr>
        <w:spacing w:line="360" w:lineRule="auto"/>
        <w:ind w:firstLine="709"/>
        <w:jc w:val="center"/>
        <w:rPr>
          <w:rFonts w:ascii="Times New Roman" w:hAnsi="Times New Roman"/>
          <w:bCs/>
          <w:sz w:val="18"/>
          <w:szCs w:val="18"/>
        </w:rPr>
      </w:pPr>
    </w:p>
    <w:p w14:paraId="573A32B3" w14:textId="77777777" w:rsidR="00C161A8" w:rsidRDefault="00FE143A" w:rsidP="007B7627">
      <w:pPr>
        <w:pStyle w:val="Ttulo1"/>
        <w:spacing w:line="360" w:lineRule="auto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25" w:name="_Toc68550643"/>
      <w:r>
        <w:rPr>
          <w:rFonts w:ascii="Times New Roman" w:hAnsi="Times New Roman" w:cs="Times New Roman"/>
          <w:b/>
          <w:color w:val="auto"/>
          <w:sz w:val="28"/>
          <w:szCs w:val="28"/>
        </w:rPr>
        <w:t>13</w:t>
      </w:r>
      <w:r w:rsidR="009F08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52031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="009F08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52031">
        <w:rPr>
          <w:rFonts w:ascii="Times New Roman" w:hAnsi="Times New Roman" w:cs="Times New Roman"/>
          <w:b/>
          <w:color w:val="auto"/>
          <w:sz w:val="26"/>
          <w:szCs w:val="26"/>
        </w:rPr>
        <w:t>Cuidados a serem tomados em áreas classificadas onde circulam equipamentos de movimentação de carga</w:t>
      </w:r>
      <w:bookmarkEnd w:id="25"/>
    </w:p>
    <w:p w14:paraId="6EB7EBD8" w14:textId="77777777" w:rsidR="00A52031" w:rsidRDefault="00A52031" w:rsidP="00A52031">
      <w:pPr>
        <w:pStyle w:val="Corpodetexto"/>
        <w:spacing w:after="200" w:line="360" w:lineRule="auto"/>
        <w:ind w:firstLine="709"/>
        <w:jc w:val="both"/>
      </w:pPr>
      <w:r>
        <w:t>Em áreas classificadas onde exista a probabilidade de formação de atmosferas</w:t>
      </w:r>
      <w:r>
        <w:rPr>
          <w:spacing w:val="1"/>
        </w:rPr>
        <w:t xml:space="preserve"> </w:t>
      </w:r>
      <w:r>
        <w:t>explosivas,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proibido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uso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equipamentos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movimentação</w:t>
      </w:r>
      <w:r>
        <w:rPr>
          <w:spacing w:val="61"/>
        </w:rPr>
        <w:t xml:space="preserve"> </w:t>
      </w:r>
      <w:r>
        <w:t>elétricos,</w:t>
      </w:r>
      <w:r>
        <w:rPr>
          <w:spacing w:val="1"/>
        </w:rPr>
        <w:t xml:space="preserve"> </w:t>
      </w:r>
      <w:r>
        <w:t>devendo ser dada à preferência por motores movidos a Gás Liquefeito de</w:t>
      </w:r>
      <w:r>
        <w:rPr>
          <w:spacing w:val="60"/>
        </w:rPr>
        <w:t xml:space="preserve"> </w:t>
      </w:r>
      <w:r>
        <w:t>Petróleo</w:t>
      </w:r>
      <w:r>
        <w:rPr>
          <w:spacing w:val="1"/>
        </w:rPr>
        <w:t xml:space="preserve"> </w:t>
      </w:r>
      <w:r>
        <w:t>(GLP)</w:t>
      </w:r>
      <w:r>
        <w:rPr>
          <w:spacing w:val="56"/>
        </w:rPr>
        <w:t xml:space="preserve"> </w:t>
      </w:r>
      <w:r>
        <w:t>ou</w:t>
      </w:r>
      <w:r>
        <w:rPr>
          <w:spacing w:val="57"/>
        </w:rPr>
        <w:t xml:space="preserve"> </w:t>
      </w:r>
      <w:r>
        <w:t>gás</w:t>
      </w:r>
      <w:r>
        <w:rPr>
          <w:spacing w:val="58"/>
        </w:rPr>
        <w:t xml:space="preserve"> </w:t>
      </w:r>
      <w:r>
        <w:t>natural.  Mesmo</w:t>
      </w:r>
      <w:r>
        <w:rPr>
          <w:spacing w:val="58"/>
        </w:rPr>
        <w:t xml:space="preserve"> </w:t>
      </w:r>
      <w:r>
        <w:t>assim,</w:t>
      </w:r>
      <w:r>
        <w:rPr>
          <w:spacing w:val="57"/>
        </w:rPr>
        <w:t xml:space="preserve"> </w:t>
      </w:r>
      <w:r>
        <w:t>devem</w:t>
      </w:r>
      <w:r>
        <w:rPr>
          <w:spacing w:val="58"/>
        </w:rPr>
        <w:t xml:space="preserve"> </w:t>
      </w:r>
      <w:r>
        <w:t>ser</w:t>
      </w:r>
      <w:r>
        <w:rPr>
          <w:spacing w:val="57"/>
        </w:rPr>
        <w:t xml:space="preserve"> </w:t>
      </w:r>
      <w:r>
        <w:t>feitos</w:t>
      </w:r>
      <w:r>
        <w:rPr>
          <w:spacing w:val="58"/>
        </w:rPr>
        <w:t xml:space="preserve"> </w:t>
      </w:r>
      <w:r>
        <w:t>estudos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classificação</w:t>
      </w:r>
      <w:r>
        <w:rPr>
          <w:spacing w:val="5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 qual o</w:t>
      </w:r>
      <w:r>
        <w:rPr>
          <w:spacing w:val="1"/>
        </w:rPr>
        <w:t xml:space="preserve"> </w:t>
      </w:r>
      <w:r>
        <w:t>tipo de</w:t>
      </w:r>
      <w:r>
        <w:rPr>
          <w:spacing w:val="-1"/>
        </w:rPr>
        <w:t xml:space="preserve"> </w:t>
      </w:r>
      <w:r>
        <w:t>equipamento que pode</w:t>
      </w:r>
      <w:r>
        <w:rPr>
          <w:spacing w:val="-1"/>
        </w:rPr>
        <w:t xml:space="preserve"> </w:t>
      </w:r>
      <w:r>
        <w:t>ser utilizado.</w:t>
      </w:r>
    </w:p>
    <w:p w14:paraId="20DFB01C" w14:textId="77777777" w:rsidR="00A52031" w:rsidRPr="00A52031" w:rsidRDefault="00A52031" w:rsidP="00A52031">
      <w:pPr>
        <w:rPr>
          <w:lang w:val="pt-PT"/>
        </w:rPr>
      </w:pPr>
    </w:p>
    <w:p w14:paraId="4073F8B7" w14:textId="77777777" w:rsidR="0014798D" w:rsidRDefault="0014798D" w:rsidP="0014798D"/>
    <w:p w14:paraId="3C195674" w14:textId="77777777" w:rsidR="0014798D" w:rsidRDefault="0014798D" w:rsidP="00FE226E">
      <w:pPr>
        <w:rPr>
          <w:rFonts w:ascii="Times New Roman" w:hAnsi="Times New Roman"/>
          <w:sz w:val="24"/>
          <w:szCs w:val="24"/>
        </w:rPr>
      </w:pPr>
      <w:r>
        <w:t xml:space="preserve">• </w:t>
      </w:r>
      <w:r w:rsidRPr="0014798D">
        <w:rPr>
          <w:rFonts w:ascii="Times New Roman" w:hAnsi="Times New Roman"/>
          <w:sz w:val="24"/>
          <w:szCs w:val="24"/>
        </w:rPr>
        <w:t xml:space="preserve"> NBR8762</w:t>
      </w:r>
      <w:r w:rsidR="00FE226E">
        <w:rPr>
          <w:rFonts w:ascii="Times New Roman" w:hAnsi="Times New Roman"/>
          <w:sz w:val="24"/>
          <w:szCs w:val="24"/>
        </w:rPr>
        <w:t xml:space="preserve">:1997 </w:t>
      </w:r>
      <w:r w:rsidR="00FE226E" w:rsidRPr="0014798D">
        <w:rPr>
          <w:rFonts w:ascii="Times New Roman" w:hAnsi="Times New Roman"/>
          <w:sz w:val="24"/>
          <w:szCs w:val="24"/>
        </w:rPr>
        <w:t>Cabos flexíveis com cobertura para máquinas de soldar a arco</w:t>
      </w:r>
    </w:p>
    <w:p w14:paraId="33166F0B" w14:textId="77777777" w:rsidR="00B95D98" w:rsidRPr="00B95D98" w:rsidRDefault="00B95D98" w:rsidP="00B95D98">
      <w:pPr>
        <w:pStyle w:val="Legenda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  <w:bookmarkStart w:id="26" w:name="_Toc68550628"/>
      <w:r>
        <w:rPr>
          <w:rFonts w:ascii="Times New Roman" w:hAnsi="Times New Roman"/>
          <w:b/>
          <w:i w:val="0"/>
          <w:color w:val="auto"/>
          <w:sz w:val="22"/>
          <w:szCs w:val="22"/>
        </w:rPr>
        <w:t>FIGURA</w:t>
      </w:r>
      <w:r w:rsidRPr="00B95D98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Pr="00B95D98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Pr="00B95D98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Figura \* ARABIC </w:instrText>
      </w:r>
      <w:r w:rsidRPr="00B95D98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3D2EAC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12</w:t>
      </w:r>
      <w:r w:rsidRPr="00B95D98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r w:rsidR="00A52031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: </w:t>
      </w:r>
      <w:r w:rsidR="00A52031" w:rsidRPr="00A52031">
        <w:rPr>
          <w:rFonts w:ascii="Times New Roman" w:hAnsi="Times New Roman"/>
          <w:i w:val="0"/>
          <w:color w:val="auto"/>
          <w:sz w:val="20"/>
          <w:szCs w:val="20"/>
        </w:rPr>
        <w:t>Símbolos de áreas classificadas</w:t>
      </w:r>
      <w:bookmarkEnd w:id="26"/>
    </w:p>
    <w:p w14:paraId="7EAEB6BC" w14:textId="77777777" w:rsidR="0014798D" w:rsidRDefault="00A52031" w:rsidP="00A5203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0"/>
          <w:lang w:eastAsia="pt-BR"/>
        </w:rPr>
        <w:drawing>
          <wp:inline distT="0" distB="0" distL="0" distR="0" wp14:anchorId="1F024FA2" wp14:editId="36B5B113">
            <wp:extent cx="2951944" cy="1383696"/>
            <wp:effectExtent l="0" t="0" r="0" b="0"/>
            <wp:docPr id="23" name="image12.png" descr="C:\Users\usuario\Desktop\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44" cy="138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53DEA" w14:textId="53A3651A" w:rsidR="00FE226E" w:rsidRDefault="003663A8" w:rsidP="003663A8">
      <w:pPr>
        <w:jc w:val="center"/>
        <w:rPr>
          <w:rFonts w:ascii="Times New Roman" w:hAnsi="Times New Roman"/>
          <w:sz w:val="18"/>
          <w:szCs w:val="18"/>
        </w:rPr>
      </w:pPr>
      <w:r w:rsidRPr="008B4478">
        <w:rPr>
          <w:rFonts w:ascii="Times New Roman" w:hAnsi="Times New Roman"/>
          <w:b/>
          <w:sz w:val="18"/>
          <w:szCs w:val="18"/>
        </w:rPr>
        <w:t>Fonte:</w:t>
      </w:r>
      <w:r w:rsidRPr="008B4478">
        <w:rPr>
          <w:rFonts w:ascii="Times New Roman" w:hAnsi="Times New Roman"/>
          <w:sz w:val="18"/>
          <w:szCs w:val="18"/>
        </w:rPr>
        <w:t xml:space="preserve"> </w:t>
      </w:r>
      <w:hyperlink r:id="rId31" w:history="1">
        <w:r w:rsidR="008B4478" w:rsidRPr="00627ECD">
          <w:rPr>
            <w:rStyle w:val="Hyperlink"/>
            <w:rFonts w:ascii="Times New Roman" w:hAnsi="Times New Roman"/>
            <w:sz w:val="18"/>
            <w:szCs w:val="18"/>
          </w:rPr>
          <w:t>https://www.petzl.com/INT/en/Professional/Classification-of-ATEX-zones?ActivityName=Explosive-atmosphere</w:t>
        </w:r>
      </w:hyperlink>
    </w:p>
    <w:p w14:paraId="5DE9ED9D" w14:textId="77777777" w:rsidR="003663A8" w:rsidRPr="0014798D" w:rsidRDefault="003663A8" w:rsidP="00FE226E">
      <w:pPr>
        <w:rPr>
          <w:rFonts w:ascii="Times New Roman" w:hAnsi="Times New Roman"/>
          <w:sz w:val="24"/>
          <w:szCs w:val="24"/>
        </w:rPr>
      </w:pPr>
    </w:p>
    <w:p w14:paraId="724D77EC" w14:textId="77777777" w:rsidR="009817BA" w:rsidRDefault="00FE143A" w:rsidP="007B7627">
      <w:pPr>
        <w:pStyle w:val="Ttulo1"/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27" w:name="_Toc68550644"/>
      <w:r>
        <w:rPr>
          <w:rFonts w:ascii="Times New Roman" w:hAnsi="Times New Roman" w:cs="Times New Roman"/>
          <w:b/>
          <w:color w:val="auto"/>
          <w:sz w:val="26"/>
          <w:szCs w:val="26"/>
        </w:rPr>
        <w:t>14</w:t>
      </w:r>
      <w:r w:rsidR="002C0A89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A52031">
        <w:rPr>
          <w:rFonts w:ascii="Times New Roman" w:hAnsi="Times New Roman" w:cs="Times New Roman"/>
          <w:b/>
          <w:color w:val="auto"/>
          <w:sz w:val="26"/>
          <w:szCs w:val="26"/>
        </w:rPr>
        <w:t>Significado da expressão “transporte manual de sacos”</w:t>
      </w:r>
      <w:bookmarkEnd w:id="27"/>
    </w:p>
    <w:p w14:paraId="20FE9B69" w14:textId="77777777" w:rsidR="004C48BA" w:rsidRDefault="004C48BA" w:rsidP="004C48BA"/>
    <w:p w14:paraId="629CDC97" w14:textId="77777777" w:rsidR="00A52031" w:rsidRDefault="00A52031" w:rsidP="00A52031">
      <w:pPr>
        <w:pStyle w:val="Corpodetexto"/>
        <w:spacing w:after="200" w:line="360" w:lineRule="auto"/>
        <w:ind w:firstLine="709"/>
        <w:jc w:val="both"/>
      </w:pPr>
      <w:r>
        <w:t>É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contínua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descontínua,</w:t>
      </w:r>
      <w:r>
        <w:rPr>
          <w:spacing w:val="1"/>
        </w:rPr>
        <w:t xml:space="preserve"> </w:t>
      </w:r>
      <w:r>
        <w:t>essencial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transporte manual de sacos, na qual o peso da carga é suportado, integralmente, por um</w:t>
      </w:r>
      <w:r>
        <w:rPr>
          <w:spacing w:val="1"/>
        </w:rPr>
        <w:t xml:space="preserve"> </w:t>
      </w:r>
      <w:r>
        <w:t>só</w:t>
      </w:r>
      <w:r>
        <w:rPr>
          <w:spacing w:val="-1"/>
        </w:rPr>
        <w:t xml:space="preserve"> </w:t>
      </w:r>
      <w:r>
        <w:t>trabalhador,</w:t>
      </w:r>
      <w:r>
        <w:rPr>
          <w:spacing w:val="2"/>
        </w:rPr>
        <w:t xml:space="preserve"> </w:t>
      </w:r>
      <w:r>
        <w:t>compreendendo também o</w:t>
      </w:r>
      <w:r>
        <w:rPr>
          <w:spacing w:val="-1"/>
        </w:rPr>
        <w:t xml:space="preserve"> </w:t>
      </w:r>
      <w:r>
        <w:t>levantamento 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deposição.</w:t>
      </w:r>
    </w:p>
    <w:p w14:paraId="36C777B4" w14:textId="77777777" w:rsidR="00A52031" w:rsidRDefault="00A52031" w:rsidP="00A52031">
      <w:pPr>
        <w:pStyle w:val="Corpodetexto"/>
        <w:spacing w:after="200" w:line="360" w:lineRule="auto"/>
        <w:ind w:firstLine="709"/>
        <w:jc w:val="both"/>
      </w:pPr>
      <w:r>
        <w:t>A distância máxima prevista na NR 11 para o transporte manual de um saco é de</w:t>
      </w:r>
      <w:r>
        <w:rPr>
          <w:spacing w:val="1"/>
        </w:rPr>
        <w:t xml:space="preserve"> </w:t>
      </w:r>
      <w:r>
        <w:t>60,00 m (sessenta</w:t>
      </w:r>
      <w:r>
        <w:rPr>
          <w:spacing w:val="-1"/>
        </w:rPr>
        <w:t xml:space="preserve"> </w:t>
      </w:r>
      <w:r>
        <w:t>metros).</w:t>
      </w:r>
    </w:p>
    <w:p w14:paraId="1D480EFB" w14:textId="77777777" w:rsidR="00A52031" w:rsidRDefault="00A52031" w:rsidP="00A52031">
      <w:pPr>
        <w:pStyle w:val="Corpodetexto"/>
        <w:spacing w:after="200" w:line="360" w:lineRule="auto"/>
        <w:ind w:firstLine="709"/>
        <w:jc w:val="both"/>
      </w:pPr>
      <w:r>
        <w:t>A NR 11 não especifica o peso máximo para o levantamento de cargas. Em 1981,</w:t>
      </w:r>
      <w:r>
        <w:rPr>
          <w:spacing w:val="1"/>
        </w:rPr>
        <w:t xml:space="preserve"> </w:t>
      </w:r>
      <w:r>
        <w:t>o NIOSH (National Institute for Occupational Safety and Health) desenvolveu uma</w:t>
      </w:r>
      <w:r>
        <w:rPr>
          <w:spacing w:val="1"/>
        </w:rPr>
        <w:t xml:space="preserve"> </w:t>
      </w:r>
      <w:r>
        <w:t>equação para o cálculo do peso máximo recomendado na manipulação manual de carga.</w:t>
      </w:r>
      <w:r>
        <w:rPr>
          <w:spacing w:val="-57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1991,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equação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revista 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sua versão</w:t>
      </w:r>
      <w:r>
        <w:rPr>
          <w:spacing w:val="1"/>
        </w:rPr>
        <w:t xml:space="preserve"> </w:t>
      </w:r>
      <w:r>
        <w:t>atual,</w:t>
      </w:r>
      <w:r>
        <w:rPr>
          <w:spacing w:val="1"/>
        </w:rPr>
        <w:t xml:space="preserve"> </w:t>
      </w:r>
      <w:r>
        <w:t>a equação</w:t>
      </w:r>
      <w:r>
        <w:rPr>
          <w:spacing w:val="1"/>
        </w:rPr>
        <w:t xml:space="preserve"> </w:t>
      </w:r>
      <w:r>
        <w:t>NIOSH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levantamento de cargas determinou o Limite de Peso Recomendado (LPR) e o Índice de</w:t>
      </w:r>
      <w:r>
        <w:rPr>
          <w:spacing w:val="-57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Associado ao</w:t>
      </w:r>
      <w:r>
        <w:rPr>
          <w:spacing w:val="2"/>
        </w:rPr>
        <w:t xml:space="preserve"> </w:t>
      </w:r>
      <w:r>
        <w:t>Levantamento (IL).</w:t>
      </w:r>
    </w:p>
    <w:p w14:paraId="70737DCF" w14:textId="77777777" w:rsidR="00A52031" w:rsidRDefault="00A52031" w:rsidP="00A52031">
      <w:pPr>
        <w:pStyle w:val="Corpodetexto"/>
        <w:spacing w:after="200" w:line="360" w:lineRule="auto"/>
        <w:ind w:firstLine="709"/>
        <w:jc w:val="both"/>
      </w:pPr>
      <w:r>
        <w:t>O Art. 390 estabelece que ao empregador é vedado empregar a mulher em serviço</w:t>
      </w:r>
      <w:r>
        <w:rPr>
          <w:spacing w:val="1"/>
        </w:rPr>
        <w:t xml:space="preserve"> </w:t>
      </w:r>
      <w:r>
        <w:t>que demande o emprego de força muscular superior a 20 (vinte) quilos para o trabalho</w:t>
      </w:r>
      <w:r>
        <w:rPr>
          <w:spacing w:val="1"/>
        </w:rPr>
        <w:t xml:space="preserve"> </w:t>
      </w:r>
      <w:r>
        <w:t>contínuo,</w:t>
      </w:r>
      <w:r>
        <w:rPr>
          <w:spacing w:val="-1"/>
        </w:rPr>
        <w:t xml:space="preserve"> </w:t>
      </w:r>
      <w:r>
        <w:t>ou 25 (vinte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cinco)</w:t>
      </w:r>
      <w:r>
        <w:rPr>
          <w:spacing w:val="-2"/>
        </w:rPr>
        <w:t xml:space="preserve"> </w:t>
      </w:r>
      <w:r>
        <w:t>quilos para</w:t>
      </w:r>
      <w:r>
        <w:rPr>
          <w:spacing w:val="-2"/>
        </w:rPr>
        <w:t xml:space="preserve"> </w:t>
      </w:r>
      <w:r>
        <w:t>o trabalho ocasional.</w:t>
      </w:r>
    </w:p>
    <w:p w14:paraId="19AE6B1B" w14:textId="77777777" w:rsidR="00A52031" w:rsidRDefault="00A52031" w:rsidP="00A52031">
      <w:pPr>
        <w:pStyle w:val="Corpodetexto"/>
        <w:spacing w:after="200" w:line="360" w:lineRule="auto"/>
        <w:ind w:firstLine="709"/>
        <w:jc w:val="both"/>
      </w:pPr>
      <w:r>
        <w:t>Não está compreendida na determinação deste artigo a remoção de material feita</w:t>
      </w:r>
      <w:r>
        <w:rPr>
          <w:spacing w:val="1"/>
        </w:rPr>
        <w:t xml:space="preserve"> </w:t>
      </w:r>
      <w:r>
        <w:t>por impulsão ou tração de vagonetes sobre trilhos, de carros de mão ou quaisquer</w:t>
      </w:r>
      <w:r>
        <w:rPr>
          <w:spacing w:val="1"/>
        </w:rPr>
        <w:t xml:space="preserve"> </w:t>
      </w:r>
      <w:r>
        <w:t>aparelhos</w:t>
      </w:r>
      <w:r>
        <w:rPr>
          <w:spacing w:val="-1"/>
        </w:rPr>
        <w:t xml:space="preserve"> </w:t>
      </w:r>
      <w:r>
        <w:t>mecânicos.</w:t>
      </w:r>
    </w:p>
    <w:p w14:paraId="534FBCDB" w14:textId="147C4667" w:rsidR="00A52031" w:rsidRDefault="00A52031" w:rsidP="00A52031">
      <w:pPr>
        <w:pStyle w:val="Corpodetexto"/>
        <w:spacing w:after="200" w:line="360" w:lineRule="auto"/>
        <w:ind w:firstLine="709"/>
        <w:jc w:val="both"/>
      </w:pPr>
      <w:r>
        <w:t>O Art. 405 da CLT, nos locais e serviços perigosos ou insalubres, constantes de</w:t>
      </w:r>
      <w:r>
        <w:rPr>
          <w:spacing w:val="1"/>
        </w:rPr>
        <w:t xml:space="preserve"> </w:t>
      </w:r>
      <w:r>
        <w:t>quadro publicado em Portaria MTE/SIT/DSST nº 20/01 e também em locais ou serviços</w:t>
      </w:r>
      <w:r>
        <w:rPr>
          <w:spacing w:val="-57"/>
        </w:rPr>
        <w:t xml:space="preserve"> </w:t>
      </w:r>
      <w:r>
        <w:t>prejudiciais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moralidade.</w:t>
      </w:r>
    </w:p>
    <w:p w14:paraId="7EA5990F" w14:textId="32CE9EB8" w:rsidR="00CB3758" w:rsidRDefault="00CB3758" w:rsidP="00A52031">
      <w:pPr>
        <w:pStyle w:val="Corpodetexto"/>
        <w:spacing w:after="200" w:line="360" w:lineRule="auto"/>
        <w:ind w:firstLine="709"/>
        <w:jc w:val="both"/>
      </w:pPr>
    </w:p>
    <w:p w14:paraId="3BABB490" w14:textId="3B89345E" w:rsidR="00CB3758" w:rsidRDefault="00CB3758" w:rsidP="00A52031">
      <w:pPr>
        <w:pStyle w:val="Corpodetexto"/>
        <w:spacing w:after="200" w:line="360" w:lineRule="auto"/>
        <w:ind w:firstLine="709"/>
        <w:jc w:val="both"/>
      </w:pPr>
    </w:p>
    <w:p w14:paraId="19AAE107" w14:textId="1CA77BF3" w:rsidR="00CB3758" w:rsidRDefault="00CB3758" w:rsidP="00A52031">
      <w:pPr>
        <w:pStyle w:val="Corpodetexto"/>
        <w:spacing w:after="200" w:line="360" w:lineRule="auto"/>
        <w:ind w:firstLine="709"/>
        <w:jc w:val="both"/>
      </w:pPr>
    </w:p>
    <w:p w14:paraId="604AE6D4" w14:textId="082A3333" w:rsidR="00CB3758" w:rsidRDefault="00CB3758" w:rsidP="00A52031">
      <w:pPr>
        <w:pStyle w:val="Corpodetexto"/>
        <w:spacing w:after="200" w:line="360" w:lineRule="auto"/>
        <w:ind w:firstLine="709"/>
        <w:jc w:val="both"/>
      </w:pPr>
    </w:p>
    <w:p w14:paraId="55FAECB7" w14:textId="77777777" w:rsidR="00CB3758" w:rsidRDefault="00CB3758" w:rsidP="00A52031">
      <w:pPr>
        <w:pStyle w:val="Corpodetexto"/>
        <w:spacing w:after="200" w:line="360" w:lineRule="auto"/>
        <w:ind w:firstLine="709"/>
        <w:jc w:val="both"/>
      </w:pPr>
    </w:p>
    <w:p w14:paraId="350CF36D" w14:textId="77777777" w:rsidR="004C48BA" w:rsidRPr="00A52031" w:rsidRDefault="00B00ADD" w:rsidP="00A52031">
      <w:pPr>
        <w:pStyle w:val="Legenda"/>
        <w:jc w:val="center"/>
        <w:rPr>
          <w:sz w:val="20"/>
          <w:szCs w:val="20"/>
          <w:lang w:val="pt-PT"/>
        </w:rPr>
      </w:pPr>
      <w:bookmarkStart w:id="28" w:name="_Toc68550629"/>
      <w:r>
        <w:rPr>
          <w:rFonts w:ascii="Times New Roman" w:hAnsi="Times New Roman"/>
          <w:b/>
          <w:i w:val="0"/>
          <w:color w:val="auto"/>
          <w:sz w:val="22"/>
          <w:szCs w:val="22"/>
        </w:rPr>
        <w:lastRenderedPageBreak/>
        <w:t>FIGURA</w:t>
      </w:r>
      <w:r w:rsidR="00A52031" w:rsidRPr="00A52031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="00A52031" w:rsidRPr="00A52031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="00A52031" w:rsidRPr="00A52031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Figura \* ARABIC </w:instrText>
      </w:r>
      <w:r w:rsidR="00A52031" w:rsidRPr="00A52031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3D2EAC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13</w:t>
      </w:r>
      <w:r w:rsidR="00A52031" w:rsidRPr="00A52031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r w:rsidR="00A52031" w:rsidRPr="00A52031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: </w:t>
      </w:r>
      <w:r w:rsidR="00A52031" w:rsidRPr="00A52031">
        <w:rPr>
          <w:rFonts w:ascii="Times New Roman" w:hAnsi="Times New Roman"/>
          <w:i w:val="0"/>
          <w:color w:val="auto"/>
          <w:sz w:val="20"/>
          <w:szCs w:val="20"/>
        </w:rPr>
        <w:t>Forma correta e incorreta de transporte de sacos manualmente</w:t>
      </w:r>
      <w:bookmarkEnd w:id="28"/>
    </w:p>
    <w:p w14:paraId="4CE37C95" w14:textId="77777777" w:rsidR="00A52031" w:rsidRDefault="00A52031" w:rsidP="00A52031">
      <w:pPr>
        <w:jc w:val="center"/>
      </w:pPr>
      <w:r>
        <w:rPr>
          <w:noProof/>
          <w:sz w:val="20"/>
          <w:lang w:eastAsia="pt-BR"/>
        </w:rPr>
        <w:drawing>
          <wp:inline distT="0" distB="0" distL="0" distR="0" wp14:anchorId="7356FAB8" wp14:editId="6ADD565C">
            <wp:extent cx="2898130" cy="1743075"/>
            <wp:effectExtent l="0" t="0" r="0" b="0"/>
            <wp:docPr id="25" name="image13.jpeg" descr="Resultado de imagem para transporte manual de sa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1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F2DC1" w14:textId="3BA7DD84" w:rsidR="00A52031" w:rsidRDefault="00A52031" w:rsidP="00A52031">
      <w:pPr>
        <w:jc w:val="center"/>
        <w:rPr>
          <w:rFonts w:ascii="Times New Roman" w:hAnsi="Times New Roman"/>
          <w:sz w:val="18"/>
          <w:szCs w:val="18"/>
        </w:rPr>
      </w:pPr>
      <w:r w:rsidRPr="008B4478">
        <w:rPr>
          <w:rFonts w:ascii="Times New Roman" w:hAnsi="Times New Roman"/>
          <w:b/>
          <w:sz w:val="18"/>
          <w:szCs w:val="18"/>
        </w:rPr>
        <w:t>Fonte:</w:t>
      </w:r>
      <w:r w:rsidRPr="008B4478">
        <w:rPr>
          <w:rFonts w:ascii="Times New Roman" w:hAnsi="Times New Roman"/>
          <w:sz w:val="18"/>
          <w:szCs w:val="18"/>
        </w:rPr>
        <w:t xml:space="preserve"> </w:t>
      </w:r>
      <w:hyperlink r:id="rId33" w:history="1">
        <w:r w:rsidR="008B4478" w:rsidRPr="00627ECD">
          <w:rPr>
            <w:rStyle w:val="Hyperlink"/>
            <w:rFonts w:ascii="Times New Roman" w:hAnsi="Times New Roman"/>
            <w:sz w:val="18"/>
            <w:szCs w:val="18"/>
          </w:rPr>
          <w:t>https://www.ocupacional.com.br/ocupacional/qual-e-o-peso-maximo-que-um-empregado-pode-remover-individualmente/</w:t>
        </w:r>
      </w:hyperlink>
    </w:p>
    <w:p w14:paraId="746A6AE1" w14:textId="77777777" w:rsidR="008B4478" w:rsidRPr="008B4478" w:rsidRDefault="008B4478" w:rsidP="00A52031">
      <w:pPr>
        <w:jc w:val="center"/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</w:p>
    <w:p w14:paraId="02FB25DA" w14:textId="77777777" w:rsidR="003D2EAC" w:rsidRDefault="00FE143A" w:rsidP="003D2EAC">
      <w:pPr>
        <w:pStyle w:val="Ttulo1"/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29" w:name="_Toc68550645"/>
      <w:r>
        <w:rPr>
          <w:rFonts w:ascii="Times New Roman" w:hAnsi="Times New Roman" w:cs="Times New Roman"/>
          <w:b/>
          <w:color w:val="auto"/>
          <w:sz w:val="26"/>
          <w:szCs w:val="26"/>
        </w:rPr>
        <w:t>15</w:t>
      </w:r>
      <w:r w:rsidR="003D2EAC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3D2EAC" w:rsidRPr="003D2EAC">
        <w:rPr>
          <w:rFonts w:ascii="Times New Roman" w:hAnsi="Times New Roman"/>
          <w:b/>
          <w:color w:val="auto"/>
          <w:sz w:val="26"/>
          <w:szCs w:val="26"/>
        </w:rPr>
        <w:t>Cuidado na movimentação, armazenamento e manuseio de chapas de mármore, granito e outras rochas</w:t>
      </w:r>
      <w:bookmarkEnd w:id="29"/>
    </w:p>
    <w:p w14:paraId="77E7BC69" w14:textId="77777777" w:rsidR="00A52031" w:rsidRPr="00A52031" w:rsidRDefault="00A52031" w:rsidP="003D2EAC">
      <w:pPr>
        <w:pStyle w:val="Corpodetexto"/>
        <w:spacing w:after="200" w:line="360" w:lineRule="auto"/>
        <w:ind w:firstLine="709"/>
        <w:jc w:val="both"/>
      </w:pPr>
      <w:r w:rsidRPr="00A52031">
        <w:t>As chapas serradas, ainda sobre o carro transportador e dentro do alojamento do</w:t>
      </w:r>
      <w:r w:rsidRPr="00A52031">
        <w:rPr>
          <w:spacing w:val="1"/>
        </w:rPr>
        <w:t xml:space="preserve"> </w:t>
      </w:r>
      <w:r w:rsidRPr="00A52031">
        <w:t>tear,</w:t>
      </w:r>
      <w:r w:rsidRPr="00A52031">
        <w:rPr>
          <w:spacing w:val="57"/>
        </w:rPr>
        <w:t xml:space="preserve"> </w:t>
      </w:r>
      <w:r w:rsidRPr="00A52031">
        <w:t>devem</w:t>
      </w:r>
      <w:r w:rsidRPr="00A52031">
        <w:rPr>
          <w:spacing w:val="59"/>
        </w:rPr>
        <w:t xml:space="preserve"> </w:t>
      </w:r>
      <w:r w:rsidRPr="00A52031">
        <w:t>receber</w:t>
      </w:r>
      <w:r w:rsidRPr="00A52031">
        <w:rPr>
          <w:spacing w:val="58"/>
        </w:rPr>
        <w:t xml:space="preserve"> </w:t>
      </w:r>
      <w:r w:rsidRPr="00A52031">
        <w:t>proteção</w:t>
      </w:r>
      <w:r w:rsidRPr="00A52031">
        <w:rPr>
          <w:spacing w:val="58"/>
        </w:rPr>
        <w:t xml:space="preserve"> </w:t>
      </w:r>
      <w:r w:rsidRPr="00A52031">
        <w:t>lateral</w:t>
      </w:r>
      <w:r w:rsidRPr="00A52031">
        <w:rPr>
          <w:spacing w:val="59"/>
        </w:rPr>
        <w:t xml:space="preserve"> </w:t>
      </w:r>
      <w:r w:rsidRPr="00A52031">
        <w:t>para</w:t>
      </w:r>
      <w:r w:rsidRPr="00A52031">
        <w:rPr>
          <w:spacing w:val="57"/>
        </w:rPr>
        <w:t xml:space="preserve"> </w:t>
      </w:r>
      <w:r w:rsidRPr="00A52031">
        <w:t>impedir</w:t>
      </w:r>
      <w:r w:rsidRPr="00A52031">
        <w:rPr>
          <w:spacing w:val="58"/>
        </w:rPr>
        <w:t xml:space="preserve"> </w:t>
      </w:r>
      <w:r w:rsidRPr="00A52031">
        <w:t>a</w:t>
      </w:r>
      <w:r w:rsidRPr="00A52031">
        <w:rPr>
          <w:spacing w:val="57"/>
        </w:rPr>
        <w:t xml:space="preserve"> </w:t>
      </w:r>
      <w:r w:rsidRPr="00A52031">
        <w:t>queda</w:t>
      </w:r>
      <w:r w:rsidRPr="00A52031">
        <w:rPr>
          <w:spacing w:val="57"/>
        </w:rPr>
        <w:t xml:space="preserve"> </w:t>
      </w:r>
      <w:r w:rsidRPr="00A52031">
        <w:t>das</w:t>
      </w:r>
      <w:r w:rsidRPr="00A52031">
        <w:rPr>
          <w:spacing w:val="59"/>
        </w:rPr>
        <w:t xml:space="preserve"> </w:t>
      </w:r>
      <w:r w:rsidRPr="00A52031">
        <w:t>mesmas</w:t>
      </w:r>
      <w:r w:rsidRPr="00A52031">
        <w:rPr>
          <w:spacing w:val="6"/>
        </w:rPr>
        <w:t xml:space="preserve"> </w:t>
      </w:r>
      <w:r w:rsidRPr="00A52031">
        <w:t>–</w:t>
      </w:r>
      <w:r w:rsidRPr="00A52031">
        <w:rPr>
          <w:spacing w:val="59"/>
        </w:rPr>
        <w:t xml:space="preserve"> </w:t>
      </w:r>
      <w:r w:rsidRPr="00A52031">
        <w:t>proteção</w:t>
      </w:r>
      <w:r w:rsidRPr="00A52031">
        <w:rPr>
          <w:spacing w:val="-58"/>
        </w:rPr>
        <w:t xml:space="preserve"> </w:t>
      </w:r>
      <w:r w:rsidRPr="00A52031">
        <w:t>denominada L</w:t>
      </w:r>
      <w:r w:rsidRPr="00A52031">
        <w:rPr>
          <w:spacing w:val="-2"/>
        </w:rPr>
        <w:t xml:space="preserve"> </w:t>
      </w:r>
      <w:r w:rsidRPr="00A52031">
        <w:t>ou Fueiro,</w:t>
      </w:r>
      <w:r w:rsidRPr="00A52031">
        <w:rPr>
          <w:spacing w:val="1"/>
        </w:rPr>
        <w:t xml:space="preserve"> </w:t>
      </w:r>
      <w:r w:rsidRPr="00A52031">
        <w:t>observando-se</w:t>
      </w:r>
      <w:r w:rsidRPr="00A52031">
        <w:rPr>
          <w:spacing w:val="-2"/>
        </w:rPr>
        <w:t xml:space="preserve"> </w:t>
      </w:r>
      <w:r w:rsidRPr="00A52031">
        <w:t>os seguintes requisitos mínimos:</w:t>
      </w:r>
    </w:p>
    <w:p w14:paraId="10340C66" w14:textId="77777777" w:rsidR="00A52031" w:rsidRPr="00A52031" w:rsidRDefault="00A52031" w:rsidP="003D2EAC">
      <w:pPr>
        <w:pStyle w:val="PargrafodaLista"/>
        <w:widowControl w:val="0"/>
        <w:numPr>
          <w:ilvl w:val="1"/>
          <w:numId w:val="15"/>
        </w:numPr>
        <w:tabs>
          <w:tab w:val="left" w:pos="1318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52031">
        <w:rPr>
          <w:rFonts w:ascii="Times New Roman" w:hAnsi="Times New Roman"/>
          <w:sz w:val="24"/>
          <w:szCs w:val="24"/>
        </w:rPr>
        <w:t>Os equipamentos devem ser calculados e construídos de maneira que ofereçam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as necessárias garantias de resistência e segurança e co</w:t>
      </w:r>
      <w:r w:rsidR="003D2EAC">
        <w:rPr>
          <w:rFonts w:ascii="Times New Roman" w:hAnsi="Times New Roman"/>
          <w:sz w:val="24"/>
          <w:szCs w:val="24"/>
        </w:rPr>
        <w:t xml:space="preserve">nservados em perfeitas condições </w:t>
      </w:r>
      <w:r w:rsidRPr="00A52031">
        <w:rPr>
          <w:rFonts w:ascii="Times New Roman" w:hAnsi="Times New Roman"/>
          <w:sz w:val="24"/>
          <w:szCs w:val="24"/>
        </w:rPr>
        <w:t>de</w:t>
      </w:r>
      <w:r w:rsidRPr="00A520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trabalho;</w:t>
      </w:r>
    </w:p>
    <w:p w14:paraId="37CC6006" w14:textId="77777777" w:rsidR="00A52031" w:rsidRPr="00A52031" w:rsidRDefault="00A52031" w:rsidP="003D2EAC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52031">
        <w:rPr>
          <w:rFonts w:ascii="Times New Roman" w:hAnsi="Times New Roman"/>
          <w:sz w:val="24"/>
          <w:szCs w:val="24"/>
        </w:rPr>
        <w:t>Em todo equipamento, serão indicados, em lugar visível, o nome do fabricante, o</w:t>
      </w:r>
      <w:r w:rsidRPr="00A520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responsável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técnico e a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carga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máxima</w:t>
      </w:r>
      <w:r w:rsidRPr="00A520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de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trabalho</w:t>
      </w:r>
      <w:r w:rsidRPr="00A520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permitida;</w:t>
      </w:r>
    </w:p>
    <w:p w14:paraId="368C9E25" w14:textId="77777777" w:rsidR="00A52031" w:rsidRPr="00A52031" w:rsidRDefault="00A52031" w:rsidP="003D2EAC">
      <w:pPr>
        <w:pStyle w:val="PargrafodaLista"/>
        <w:widowControl w:val="0"/>
        <w:numPr>
          <w:ilvl w:val="1"/>
          <w:numId w:val="15"/>
        </w:numPr>
        <w:tabs>
          <w:tab w:val="left" w:pos="1311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52031">
        <w:rPr>
          <w:rFonts w:ascii="Times New Roman" w:hAnsi="Times New Roman"/>
          <w:sz w:val="24"/>
          <w:szCs w:val="24"/>
        </w:rPr>
        <w:t>Os encaixes dos L (Fueiros) devem possuir sistema de trava que impeça a saída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acidental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dos mesmos.</w:t>
      </w:r>
    </w:p>
    <w:p w14:paraId="4B9BD4B9" w14:textId="77777777" w:rsidR="00A52031" w:rsidRPr="00A52031" w:rsidRDefault="00A52031" w:rsidP="003D2EAC">
      <w:pPr>
        <w:pStyle w:val="Corpodetexto"/>
        <w:spacing w:after="200" w:line="360" w:lineRule="auto"/>
        <w:ind w:firstLine="709"/>
        <w:jc w:val="both"/>
      </w:pPr>
      <w:r w:rsidRPr="00A52031">
        <w:t>Termos mais utilizados na movimentação, armazenagem e manuseio de chapas de</w:t>
      </w:r>
      <w:r w:rsidRPr="00A52031">
        <w:rPr>
          <w:spacing w:val="-57"/>
        </w:rPr>
        <w:t xml:space="preserve"> </w:t>
      </w:r>
      <w:r w:rsidRPr="00A52031">
        <w:t>mármore,</w:t>
      </w:r>
      <w:r w:rsidRPr="00A52031">
        <w:rPr>
          <w:spacing w:val="1"/>
        </w:rPr>
        <w:t xml:space="preserve"> </w:t>
      </w:r>
      <w:r w:rsidRPr="00A52031">
        <w:t>granito:</w:t>
      </w:r>
    </w:p>
    <w:p w14:paraId="343C8A89" w14:textId="77777777" w:rsidR="00A52031" w:rsidRPr="00A52031" w:rsidRDefault="00A52031" w:rsidP="003D2EAC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52031">
        <w:rPr>
          <w:rFonts w:ascii="Times New Roman" w:hAnsi="Times New Roman"/>
          <w:sz w:val="24"/>
          <w:szCs w:val="24"/>
        </w:rPr>
        <w:t>Carro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porta-bloco: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Carro que</w:t>
      </w:r>
      <w:r w:rsidRPr="00A520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fica</w:t>
      </w:r>
      <w:r w:rsidRPr="00A520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sob o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tear com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o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bloco;</w:t>
      </w:r>
    </w:p>
    <w:p w14:paraId="119B6EA2" w14:textId="77777777" w:rsidR="00A52031" w:rsidRPr="00A52031" w:rsidRDefault="00A52031" w:rsidP="003D2EAC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52031">
        <w:rPr>
          <w:rFonts w:ascii="Times New Roman" w:hAnsi="Times New Roman"/>
          <w:sz w:val="24"/>
          <w:szCs w:val="24"/>
        </w:rPr>
        <w:t>Carro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transportador: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Carro que</w:t>
      </w:r>
      <w:r w:rsidRPr="00A520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leva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o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carro porta-bloco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até o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tear;</w:t>
      </w:r>
    </w:p>
    <w:p w14:paraId="12EFED8F" w14:textId="77777777" w:rsidR="00A52031" w:rsidRPr="00A52031" w:rsidRDefault="00A52031" w:rsidP="003D2EAC">
      <w:pPr>
        <w:pStyle w:val="PargrafodaLista"/>
        <w:widowControl w:val="0"/>
        <w:numPr>
          <w:ilvl w:val="1"/>
          <w:numId w:val="15"/>
        </w:numPr>
        <w:tabs>
          <w:tab w:val="left" w:pos="1301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52031">
        <w:rPr>
          <w:rFonts w:ascii="Times New Roman" w:hAnsi="Times New Roman"/>
          <w:sz w:val="24"/>
          <w:szCs w:val="24"/>
        </w:rPr>
        <w:t>Cavalete triangular: Peça metálica em formato triangular com uma base de apoio</w:t>
      </w:r>
      <w:r w:rsidRPr="00A520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usado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para armazenagem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de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chapas de</w:t>
      </w:r>
      <w:r w:rsidRPr="00A520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mármore,</w:t>
      </w:r>
      <w:r w:rsidRPr="00A520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granito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e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outras rochas;</w:t>
      </w:r>
    </w:p>
    <w:p w14:paraId="19793CFA" w14:textId="77777777" w:rsidR="00A52031" w:rsidRPr="00A52031" w:rsidRDefault="00A52031" w:rsidP="003D2EAC">
      <w:pPr>
        <w:pStyle w:val="PargrafodaLista"/>
        <w:widowControl w:val="0"/>
        <w:numPr>
          <w:ilvl w:val="1"/>
          <w:numId w:val="15"/>
        </w:numPr>
        <w:tabs>
          <w:tab w:val="left" w:pos="1361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52031">
        <w:rPr>
          <w:rFonts w:ascii="Times New Roman" w:hAnsi="Times New Roman"/>
          <w:sz w:val="24"/>
          <w:szCs w:val="24"/>
        </w:rPr>
        <w:t>Cavalete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vertical: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Peça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metálica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em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formato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de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pente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colocado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na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vertical</w:t>
      </w:r>
      <w:r w:rsidRPr="00A520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lastRenderedPageBreak/>
        <w:t>apoiado sobre base metálica, usada para armazenamento de chapas de mármore, granito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e</w:t>
      </w:r>
      <w:r w:rsidRPr="00A520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outras rochas;</w:t>
      </w:r>
    </w:p>
    <w:p w14:paraId="5B24F4DF" w14:textId="77777777" w:rsidR="00A52031" w:rsidRPr="00A52031" w:rsidRDefault="00A52031" w:rsidP="003D2EAC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52031">
        <w:rPr>
          <w:rFonts w:ascii="Times New Roman" w:hAnsi="Times New Roman"/>
          <w:sz w:val="24"/>
          <w:szCs w:val="24"/>
        </w:rPr>
        <w:t>Fueiro: Peça metálica em formato de L (para os carros porta-bloco mais antigos),</w:t>
      </w:r>
      <w:r w:rsidRPr="003D2EA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ou</w:t>
      </w:r>
      <w:r w:rsidRPr="003D2EA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simples,</w:t>
      </w:r>
      <w:r w:rsidRPr="003D2EA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com</w:t>
      </w:r>
      <w:r w:rsidRPr="003D2EA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um</w:t>
      </w:r>
      <w:r w:rsidRPr="003D2EA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de</w:t>
      </w:r>
      <w:r w:rsidRPr="003D2EA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seus</w:t>
      </w:r>
      <w:r w:rsidRPr="003D2EA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lados</w:t>
      </w:r>
      <w:r w:rsidRPr="003D2EA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encaixados</w:t>
      </w:r>
      <w:r w:rsidRPr="003D2EA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sobre</w:t>
      </w:r>
      <w:r w:rsidRPr="003D2EA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a</w:t>
      </w:r>
      <w:r w:rsidRPr="003D2EA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base</w:t>
      </w:r>
      <w:r w:rsidRPr="003D2EA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do</w:t>
      </w:r>
      <w:r w:rsidRPr="003D2EA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carro</w:t>
      </w:r>
      <w:r w:rsidRPr="003D2EA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porta-bloco,</w:t>
      </w:r>
      <w:r w:rsidRPr="003D2EAC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D2EAC">
        <w:rPr>
          <w:rFonts w:ascii="Times New Roman" w:hAnsi="Times New Roman"/>
          <w:sz w:val="24"/>
          <w:szCs w:val="24"/>
        </w:rPr>
        <w:t xml:space="preserve">que </w:t>
      </w:r>
      <w:r w:rsidRPr="00A52031">
        <w:rPr>
          <w:rFonts w:ascii="Times New Roman" w:hAnsi="Times New Roman"/>
          <w:sz w:val="24"/>
          <w:szCs w:val="24"/>
        </w:rPr>
        <w:t>tem por finalidade garantir a estabilidade das chapas durante e após a serrada e enquanto</w:t>
      </w:r>
      <w:r w:rsidRPr="003D2EA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as</w:t>
      </w:r>
      <w:r w:rsidRPr="003D2E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chapas</w:t>
      </w:r>
      <w:r w:rsidRPr="003D2EA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estiverem sobre</w:t>
      </w:r>
      <w:r w:rsidRPr="003D2E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o carro;</w:t>
      </w:r>
    </w:p>
    <w:p w14:paraId="33D2F5BD" w14:textId="77777777" w:rsidR="00A52031" w:rsidRPr="00A52031" w:rsidRDefault="00A52031" w:rsidP="003D2EAC">
      <w:pPr>
        <w:pStyle w:val="PargrafodaLista"/>
        <w:widowControl w:val="0"/>
        <w:numPr>
          <w:ilvl w:val="1"/>
          <w:numId w:val="15"/>
        </w:numPr>
        <w:tabs>
          <w:tab w:val="left" w:pos="1304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52031">
        <w:rPr>
          <w:rFonts w:ascii="Times New Roman" w:hAnsi="Times New Roman"/>
          <w:sz w:val="24"/>
          <w:szCs w:val="24"/>
        </w:rPr>
        <w:t>Palitos: Hastes metálicas usadas nos cavaletes verticais para apoio das chapas de</w:t>
      </w:r>
      <w:r w:rsidRPr="00A520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mármore,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granito e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outras rochas;</w:t>
      </w:r>
    </w:p>
    <w:p w14:paraId="3F2A2EA0" w14:textId="77777777" w:rsidR="00A52031" w:rsidRPr="00A52031" w:rsidRDefault="00A52031" w:rsidP="003D2EAC">
      <w:pPr>
        <w:pStyle w:val="PargrafodaLista"/>
        <w:widowControl w:val="0"/>
        <w:numPr>
          <w:ilvl w:val="1"/>
          <w:numId w:val="15"/>
        </w:numPr>
        <w:tabs>
          <w:tab w:val="left" w:pos="1335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52031">
        <w:rPr>
          <w:rFonts w:ascii="Times New Roman" w:hAnsi="Times New Roman"/>
          <w:sz w:val="24"/>
          <w:szCs w:val="24"/>
        </w:rPr>
        <w:t>Chapas de mármore ou granito: Produto da serragem do bloco, com medidas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variáveis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podendo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ser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de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três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metros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por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um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metro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e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cinquenta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centímetros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com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espessuras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de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dois a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três</w:t>
      </w:r>
      <w:r w:rsidRPr="00A520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centímetros;</w:t>
      </w:r>
    </w:p>
    <w:p w14:paraId="504B773B" w14:textId="77777777" w:rsidR="00A52031" w:rsidRPr="00A52031" w:rsidRDefault="00A52031" w:rsidP="003D2EAC">
      <w:pPr>
        <w:pStyle w:val="PargrafodaLista"/>
        <w:widowControl w:val="0"/>
        <w:numPr>
          <w:ilvl w:val="1"/>
          <w:numId w:val="15"/>
        </w:numPr>
        <w:tabs>
          <w:tab w:val="left" w:pos="1345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52031">
        <w:rPr>
          <w:rFonts w:ascii="Times New Roman" w:hAnsi="Times New Roman"/>
          <w:sz w:val="24"/>
          <w:szCs w:val="24"/>
        </w:rPr>
        <w:t>Tear: Equipamento robusto composto de um quadro de lâminas de aço, que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apoiadas sobre o bloco de pedra; quando acionadas, fazem um movimento de vaivém,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serrando a pedra de cima para baixo sendo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imprescindível o uso gradual de areia,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granalha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de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aço</w:t>
      </w:r>
      <w:r w:rsidRPr="00A520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e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água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para que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seja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possível o transpasse do bloco de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rochas;</w:t>
      </w:r>
    </w:p>
    <w:p w14:paraId="7A29FABB" w14:textId="77777777" w:rsidR="00A52031" w:rsidRPr="00A52031" w:rsidRDefault="00A52031" w:rsidP="003D2EAC">
      <w:pPr>
        <w:pStyle w:val="PargrafodaLista"/>
        <w:widowControl w:val="0"/>
        <w:numPr>
          <w:ilvl w:val="1"/>
          <w:numId w:val="15"/>
        </w:numPr>
        <w:tabs>
          <w:tab w:val="left" w:pos="1299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52031">
        <w:rPr>
          <w:rFonts w:ascii="Times New Roman" w:hAnsi="Times New Roman"/>
          <w:sz w:val="24"/>
          <w:szCs w:val="24"/>
        </w:rPr>
        <w:t>Cintas:</w:t>
      </w:r>
      <w:r w:rsidRPr="00A520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Equipamento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utilizado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para</w:t>
      </w:r>
      <w:r w:rsidRPr="00A520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a</w:t>
      </w:r>
      <w:r w:rsidRPr="00A520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movimentação</w:t>
      </w:r>
      <w:r w:rsidRPr="00A520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de cargas</w:t>
      </w:r>
      <w:r w:rsidRPr="00A5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2031">
        <w:rPr>
          <w:rFonts w:ascii="Times New Roman" w:hAnsi="Times New Roman"/>
          <w:sz w:val="24"/>
          <w:szCs w:val="24"/>
        </w:rPr>
        <w:t>diversas;</w:t>
      </w:r>
    </w:p>
    <w:p w14:paraId="7D7E92CE" w14:textId="095CD801" w:rsidR="00A52031" w:rsidRDefault="00A52031" w:rsidP="007B2F73">
      <w:pPr>
        <w:pStyle w:val="PargrafodaLista"/>
        <w:widowControl w:val="0"/>
        <w:numPr>
          <w:ilvl w:val="1"/>
          <w:numId w:val="15"/>
        </w:numPr>
        <w:tabs>
          <w:tab w:val="left" w:pos="1313"/>
        </w:tabs>
        <w:autoSpaceDE w:val="0"/>
        <w:autoSpaceDN w:val="0"/>
        <w:spacing w:line="360" w:lineRule="auto"/>
        <w:ind w:left="0" w:firstLine="709"/>
        <w:contextualSpacing w:val="0"/>
      </w:pPr>
      <w:r w:rsidRPr="00CB3758">
        <w:rPr>
          <w:rFonts w:ascii="Times New Roman" w:hAnsi="Times New Roman"/>
          <w:sz w:val="24"/>
          <w:szCs w:val="24"/>
        </w:rPr>
        <w:t>Ventosa: Equipamento a vácuo usado na movimentação de chapas de mármore,</w:t>
      </w:r>
      <w:r w:rsidRPr="00CB37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3758">
        <w:rPr>
          <w:rFonts w:ascii="Times New Roman" w:hAnsi="Times New Roman"/>
          <w:sz w:val="24"/>
          <w:szCs w:val="24"/>
        </w:rPr>
        <w:t>granito</w:t>
      </w:r>
      <w:r w:rsidRPr="00CB37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3758">
        <w:rPr>
          <w:rFonts w:ascii="Times New Roman" w:hAnsi="Times New Roman"/>
          <w:sz w:val="24"/>
          <w:szCs w:val="24"/>
        </w:rPr>
        <w:t>e</w:t>
      </w:r>
      <w:r w:rsidRPr="00CB37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3758">
        <w:rPr>
          <w:rFonts w:ascii="Times New Roman" w:hAnsi="Times New Roman"/>
          <w:sz w:val="24"/>
          <w:szCs w:val="24"/>
        </w:rPr>
        <w:t>outras rochas.</w:t>
      </w:r>
    </w:p>
    <w:p w14:paraId="7BD2DFF8" w14:textId="77777777" w:rsidR="00CD3808" w:rsidRPr="003D2EAC" w:rsidRDefault="00B00ADD" w:rsidP="003D2EAC">
      <w:pPr>
        <w:pStyle w:val="Legenda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bookmarkStart w:id="30" w:name="_Toc68550630"/>
      <w:r>
        <w:rPr>
          <w:rFonts w:ascii="Times New Roman" w:hAnsi="Times New Roman"/>
          <w:b/>
          <w:i w:val="0"/>
          <w:color w:val="auto"/>
          <w:sz w:val="22"/>
          <w:szCs w:val="22"/>
        </w:rPr>
        <w:t>FIGURA</w:t>
      </w:r>
      <w:r w:rsidR="003D2EAC" w:rsidRPr="003D2EAC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="003D2EAC" w:rsidRPr="003D2EAC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="003D2EAC" w:rsidRPr="003D2EAC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Figura \* ARABIC </w:instrText>
      </w:r>
      <w:r w:rsidR="003D2EAC" w:rsidRPr="003D2EAC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3D2EAC" w:rsidRPr="003D2EAC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14</w:t>
      </w:r>
      <w:r w:rsidR="003D2EAC" w:rsidRPr="003D2EAC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r w:rsidR="003D2EAC" w:rsidRPr="003D2EAC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: </w:t>
      </w:r>
      <w:r w:rsidR="003D2EAC" w:rsidRPr="003D2EAC">
        <w:rPr>
          <w:rFonts w:ascii="Times New Roman" w:hAnsi="Times New Roman"/>
          <w:i w:val="0"/>
          <w:color w:val="auto"/>
          <w:sz w:val="20"/>
          <w:szCs w:val="20"/>
        </w:rPr>
        <w:t>Transporte de granito e mármore</w:t>
      </w:r>
      <w:bookmarkEnd w:id="30"/>
    </w:p>
    <w:p w14:paraId="63E7261A" w14:textId="77777777" w:rsidR="00CD3808" w:rsidRDefault="003D2EAC" w:rsidP="004C48BA">
      <w:r>
        <w:rPr>
          <w:noProof/>
          <w:lang w:eastAsia="pt-BR"/>
        </w:rPr>
        <w:drawing>
          <wp:anchor distT="0" distB="0" distL="0" distR="0" simplePos="0" relativeHeight="251680768" behindDoc="0" locked="0" layoutInCell="1" allowOverlap="1" wp14:anchorId="4846E874" wp14:editId="63508CAB">
            <wp:simplePos x="0" y="0"/>
            <wp:positionH relativeFrom="margin">
              <wp:align>center</wp:align>
            </wp:positionH>
            <wp:positionV relativeFrom="paragraph">
              <wp:posOffset>199390</wp:posOffset>
            </wp:positionV>
            <wp:extent cx="3369133" cy="2528316"/>
            <wp:effectExtent l="0" t="0" r="3175" b="5715"/>
            <wp:wrapTopAndBottom/>
            <wp:docPr id="27" name="image14.jpeg" descr="Resultado de imagem para movimentaÃ§Ã£o, armazenagem e manuseio de chapas de mÃ¡rmore, granito e outras ro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133" cy="252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763E9" w14:textId="1099F2F5" w:rsidR="003D2EAC" w:rsidRDefault="003D2EAC" w:rsidP="003D2EAC">
      <w:pPr>
        <w:jc w:val="center"/>
        <w:rPr>
          <w:rFonts w:ascii="Times New Roman" w:hAnsi="Times New Roman"/>
          <w:sz w:val="18"/>
          <w:szCs w:val="18"/>
        </w:rPr>
      </w:pPr>
      <w:r w:rsidRPr="008B4478">
        <w:rPr>
          <w:rFonts w:ascii="Times New Roman" w:hAnsi="Times New Roman"/>
          <w:b/>
          <w:sz w:val="18"/>
          <w:szCs w:val="18"/>
        </w:rPr>
        <w:t>Fonte:</w:t>
      </w:r>
      <w:r w:rsidRPr="008B4478">
        <w:rPr>
          <w:rFonts w:ascii="Times New Roman" w:hAnsi="Times New Roman"/>
          <w:sz w:val="18"/>
          <w:szCs w:val="18"/>
        </w:rPr>
        <w:t xml:space="preserve"> </w:t>
      </w:r>
      <w:hyperlink r:id="rId35" w:history="1">
        <w:r w:rsidR="008B4478" w:rsidRPr="00627ECD">
          <w:rPr>
            <w:rStyle w:val="Hyperlink"/>
            <w:rFonts w:ascii="Times New Roman" w:hAnsi="Times New Roman"/>
            <w:sz w:val="18"/>
            <w:szCs w:val="18"/>
          </w:rPr>
          <w:t>https://tenencorp.webnode.com.br/products/carrinho-transportador-de-chapas-modelo-tb-500/</w:t>
        </w:r>
      </w:hyperlink>
    </w:p>
    <w:p w14:paraId="7C60D482" w14:textId="77777777" w:rsidR="00CD3808" w:rsidRDefault="00CD3808" w:rsidP="004C48BA"/>
    <w:p w14:paraId="29C56A87" w14:textId="77777777" w:rsidR="00811C41" w:rsidRDefault="00FE143A" w:rsidP="00811C41">
      <w:pPr>
        <w:pStyle w:val="Ttulo1"/>
        <w:spacing w:line="360" w:lineRule="auto"/>
        <w:rPr>
          <w:rFonts w:ascii="Times New Roman" w:hAnsi="Times New Roman"/>
          <w:b/>
          <w:color w:val="auto"/>
          <w:sz w:val="26"/>
          <w:szCs w:val="26"/>
        </w:rPr>
      </w:pPr>
      <w:bookmarkStart w:id="31" w:name="_Toc68550646"/>
      <w:r>
        <w:rPr>
          <w:rFonts w:ascii="Times New Roman" w:hAnsi="Times New Roman" w:cs="Times New Roman"/>
          <w:b/>
          <w:color w:val="auto"/>
          <w:sz w:val="26"/>
          <w:szCs w:val="26"/>
        </w:rPr>
        <w:t>16</w:t>
      </w:r>
      <w:r w:rsidR="00811C41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811C41">
        <w:rPr>
          <w:rFonts w:ascii="Times New Roman" w:hAnsi="Times New Roman"/>
          <w:b/>
          <w:color w:val="auto"/>
          <w:sz w:val="26"/>
          <w:szCs w:val="26"/>
        </w:rPr>
        <w:t>Cuidados no armazenamento de materiais</w:t>
      </w:r>
      <w:bookmarkEnd w:id="31"/>
    </w:p>
    <w:p w14:paraId="159474B8" w14:textId="77777777" w:rsidR="00811C41" w:rsidRPr="00811C41" w:rsidRDefault="00811C41" w:rsidP="00811C41">
      <w:pPr>
        <w:pStyle w:val="PargrafodaLista"/>
        <w:widowControl w:val="0"/>
        <w:numPr>
          <w:ilvl w:val="1"/>
          <w:numId w:val="15"/>
        </w:numPr>
        <w:tabs>
          <w:tab w:val="left" w:pos="1412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811C41">
        <w:rPr>
          <w:rFonts w:ascii="Times New Roman" w:hAnsi="Times New Roman"/>
          <w:sz w:val="24"/>
        </w:rPr>
        <w:t>O</w:t>
      </w:r>
      <w:r w:rsidRPr="00811C41">
        <w:rPr>
          <w:rFonts w:ascii="Times New Roman" w:hAnsi="Times New Roman"/>
          <w:spacing w:val="60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peso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do</w:t>
      </w:r>
      <w:r w:rsidRPr="00811C41">
        <w:rPr>
          <w:rFonts w:ascii="Times New Roman" w:hAnsi="Times New Roman"/>
          <w:spacing w:val="60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material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armazenado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não</w:t>
      </w:r>
      <w:r w:rsidRPr="00811C41">
        <w:rPr>
          <w:rFonts w:ascii="Times New Roman" w:hAnsi="Times New Roman"/>
          <w:spacing w:val="60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poderá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exceder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a   capacidade</w:t>
      </w:r>
      <w:r w:rsidRPr="00811C41">
        <w:rPr>
          <w:rFonts w:ascii="Times New Roman" w:hAnsi="Times New Roman"/>
          <w:spacing w:val="60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de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carga calculada</w:t>
      </w:r>
      <w:r w:rsidRPr="00811C41">
        <w:rPr>
          <w:rFonts w:ascii="Times New Roman" w:hAnsi="Times New Roman"/>
          <w:spacing w:val="-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para</w:t>
      </w:r>
      <w:r w:rsidRPr="00811C41">
        <w:rPr>
          <w:rFonts w:ascii="Times New Roman" w:hAnsi="Times New Roman"/>
          <w:spacing w:val="-2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o piso;</w:t>
      </w:r>
    </w:p>
    <w:p w14:paraId="7B4E68BE" w14:textId="77777777" w:rsidR="00811C41" w:rsidRPr="00811C41" w:rsidRDefault="00811C41" w:rsidP="00811C41">
      <w:pPr>
        <w:pStyle w:val="PargrafodaLista"/>
        <w:widowControl w:val="0"/>
        <w:numPr>
          <w:ilvl w:val="1"/>
          <w:numId w:val="15"/>
        </w:numPr>
        <w:tabs>
          <w:tab w:val="left" w:pos="1462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811C41">
        <w:rPr>
          <w:rFonts w:ascii="Times New Roman" w:hAnsi="Times New Roman"/>
          <w:sz w:val="24"/>
        </w:rPr>
        <w:t>O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material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armazenado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deverá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ser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disposto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de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forma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a   evitar   a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 xml:space="preserve">obstrução   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 xml:space="preserve">de   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 xml:space="preserve">portas, equipamentos    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 xml:space="preserve">contra    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 xml:space="preserve">incêndio, saídas    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de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emergências</w:t>
      </w:r>
      <w:r w:rsidRPr="00811C41">
        <w:rPr>
          <w:rFonts w:ascii="Times New Roman" w:hAnsi="Times New Roman"/>
          <w:spacing w:val="-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etc.;</w:t>
      </w:r>
    </w:p>
    <w:p w14:paraId="0A15402E" w14:textId="77777777" w:rsidR="00811C41" w:rsidRPr="00811C41" w:rsidRDefault="00811C41" w:rsidP="00811C41">
      <w:pPr>
        <w:pStyle w:val="PargrafodaLista"/>
        <w:widowControl w:val="0"/>
        <w:numPr>
          <w:ilvl w:val="1"/>
          <w:numId w:val="15"/>
        </w:numPr>
        <w:tabs>
          <w:tab w:val="left" w:pos="1458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811C41">
        <w:rPr>
          <w:rFonts w:ascii="Times New Roman" w:hAnsi="Times New Roman"/>
          <w:sz w:val="24"/>
        </w:rPr>
        <w:t>Material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empilhado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deverá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ficar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afastado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das   estruturas   laterais   do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prédio</w:t>
      </w:r>
      <w:r w:rsidRPr="00811C41">
        <w:rPr>
          <w:rFonts w:ascii="Times New Roman" w:hAnsi="Times New Roman"/>
          <w:spacing w:val="-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a uma</w:t>
      </w:r>
      <w:r w:rsidRPr="00811C41">
        <w:rPr>
          <w:rFonts w:ascii="Times New Roman" w:hAnsi="Times New Roman"/>
          <w:spacing w:val="-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distância</w:t>
      </w:r>
      <w:r w:rsidRPr="00811C41">
        <w:rPr>
          <w:rFonts w:ascii="Times New Roman" w:hAnsi="Times New Roman"/>
          <w:spacing w:val="-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de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pelo</w:t>
      </w:r>
      <w:r w:rsidRPr="00811C41">
        <w:rPr>
          <w:rFonts w:ascii="Times New Roman" w:hAnsi="Times New Roman"/>
          <w:spacing w:val="-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menos 50 (cinquenta) centímetros;</w:t>
      </w:r>
    </w:p>
    <w:p w14:paraId="6C4BE1A0" w14:textId="77777777" w:rsidR="00811C41" w:rsidRPr="00811C41" w:rsidRDefault="00811C41" w:rsidP="00811C41">
      <w:pPr>
        <w:pStyle w:val="PargrafodaLista"/>
        <w:widowControl w:val="0"/>
        <w:numPr>
          <w:ilvl w:val="1"/>
          <w:numId w:val="15"/>
        </w:numPr>
        <w:tabs>
          <w:tab w:val="left" w:pos="1374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811C41">
        <w:rPr>
          <w:rFonts w:ascii="Times New Roman" w:hAnsi="Times New Roman"/>
          <w:sz w:val="24"/>
        </w:rPr>
        <w:t>A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disposição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da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carga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não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deverá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dificultar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o</w:t>
      </w:r>
      <w:r w:rsidRPr="00811C41">
        <w:rPr>
          <w:rFonts w:ascii="Times New Roman" w:hAnsi="Times New Roman"/>
          <w:spacing w:val="60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trânsito,</w:t>
      </w:r>
      <w:r w:rsidRPr="00811C41">
        <w:rPr>
          <w:rFonts w:ascii="Times New Roman" w:hAnsi="Times New Roman"/>
          <w:spacing w:val="60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a</w:t>
      </w:r>
      <w:r w:rsidRPr="00811C41">
        <w:rPr>
          <w:rFonts w:ascii="Times New Roman" w:hAnsi="Times New Roman"/>
          <w:spacing w:val="60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iluminação</w:t>
      </w:r>
      <w:r w:rsidRPr="00811C41">
        <w:rPr>
          <w:rFonts w:ascii="Times New Roman" w:hAnsi="Times New Roman"/>
          <w:spacing w:val="60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e</w:t>
      </w:r>
      <w:r w:rsidRPr="00811C41">
        <w:rPr>
          <w:rFonts w:ascii="Times New Roman" w:hAnsi="Times New Roman"/>
          <w:spacing w:val="60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o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acesso</w:t>
      </w:r>
      <w:r w:rsidRPr="00811C41">
        <w:rPr>
          <w:rFonts w:ascii="Times New Roman" w:hAnsi="Times New Roman"/>
          <w:spacing w:val="-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às saídas de emergência;</w:t>
      </w:r>
    </w:p>
    <w:p w14:paraId="0408B866" w14:textId="14B612EC" w:rsidR="00CD3808" w:rsidRDefault="00811C41" w:rsidP="004C48BA">
      <w:pPr>
        <w:pStyle w:val="PargrafodaLista"/>
        <w:widowControl w:val="0"/>
        <w:numPr>
          <w:ilvl w:val="1"/>
          <w:numId w:val="15"/>
        </w:numPr>
        <w:tabs>
          <w:tab w:val="left" w:pos="1515"/>
        </w:tabs>
        <w:autoSpaceDE w:val="0"/>
        <w:autoSpaceDN w:val="0"/>
        <w:spacing w:line="36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811C41">
        <w:rPr>
          <w:rFonts w:ascii="Times New Roman" w:hAnsi="Times New Roman"/>
          <w:sz w:val="24"/>
        </w:rPr>
        <w:t>O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armazenamento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deverá</w:t>
      </w:r>
      <w:r w:rsidRPr="00811C41">
        <w:rPr>
          <w:rFonts w:ascii="Times New Roman" w:hAnsi="Times New Roman"/>
          <w:spacing w:val="6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 xml:space="preserve">obedecer  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 xml:space="preserve">aos  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 xml:space="preserve">requisitos  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 xml:space="preserve">de  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segurança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especiais</w:t>
      </w:r>
      <w:r w:rsidRPr="00811C41">
        <w:rPr>
          <w:rFonts w:ascii="Times New Roman" w:hAnsi="Times New Roman"/>
          <w:spacing w:val="-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a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cada</w:t>
      </w:r>
      <w:r w:rsidRPr="00811C41">
        <w:rPr>
          <w:rFonts w:ascii="Times New Roman" w:hAnsi="Times New Roman"/>
          <w:spacing w:val="-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tipo de</w:t>
      </w:r>
      <w:r w:rsidRPr="00811C41">
        <w:rPr>
          <w:rFonts w:ascii="Times New Roman" w:hAnsi="Times New Roman"/>
          <w:spacing w:val="1"/>
          <w:sz w:val="24"/>
        </w:rPr>
        <w:t xml:space="preserve"> </w:t>
      </w:r>
      <w:r w:rsidRPr="00811C41">
        <w:rPr>
          <w:rFonts w:ascii="Times New Roman" w:hAnsi="Times New Roman"/>
          <w:sz w:val="24"/>
        </w:rPr>
        <w:t>material</w:t>
      </w:r>
      <w:r w:rsidR="00860C5D">
        <w:rPr>
          <w:rFonts w:ascii="Times New Roman" w:hAnsi="Times New Roman"/>
          <w:sz w:val="24"/>
        </w:rPr>
        <w:t>.</w:t>
      </w:r>
    </w:p>
    <w:p w14:paraId="2800A746" w14:textId="7B3F7E91" w:rsidR="008B4478" w:rsidRDefault="008B4478" w:rsidP="008B4478">
      <w:pPr>
        <w:pStyle w:val="PargrafodaLista"/>
        <w:widowControl w:val="0"/>
        <w:tabs>
          <w:tab w:val="left" w:pos="1515"/>
        </w:tabs>
        <w:autoSpaceDE w:val="0"/>
        <w:autoSpaceDN w:val="0"/>
        <w:spacing w:line="360" w:lineRule="auto"/>
        <w:ind w:left="709"/>
        <w:contextualSpacing w:val="0"/>
        <w:jc w:val="right"/>
        <w:rPr>
          <w:rFonts w:ascii="Times New Roman" w:hAnsi="Times New Roman"/>
          <w:sz w:val="24"/>
        </w:rPr>
      </w:pPr>
    </w:p>
    <w:p w14:paraId="4DE77B42" w14:textId="1B933D69" w:rsidR="008B4478" w:rsidRDefault="008B4478" w:rsidP="008B4478">
      <w:pPr>
        <w:pStyle w:val="PargrafodaLista"/>
        <w:widowControl w:val="0"/>
        <w:tabs>
          <w:tab w:val="left" w:pos="1515"/>
        </w:tabs>
        <w:autoSpaceDE w:val="0"/>
        <w:autoSpaceDN w:val="0"/>
        <w:spacing w:line="360" w:lineRule="auto"/>
        <w:ind w:left="709"/>
        <w:contextualSpacing w:val="0"/>
        <w:jc w:val="right"/>
        <w:rPr>
          <w:rFonts w:ascii="Times New Roman" w:hAnsi="Times New Roman"/>
          <w:sz w:val="24"/>
        </w:rPr>
      </w:pPr>
    </w:p>
    <w:p w14:paraId="7AA7A9A0" w14:textId="2FFECA72" w:rsidR="00CB3758" w:rsidRDefault="00CB3758" w:rsidP="008B4478">
      <w:pPr>
        <w:pStyle w:val="PargrafodaLista"/>
        <w:widowControl w:val="0"/>
        <w:tabs>
          <w:tab w:val="left" w:pos="1515"/>
        </w:tabs>
        <w:autoSpaceDE w:val="0"/>
        <w:autoSpaceDN w:val="0"/>
        <w:spacing w:line="360" w:lineRule="auto"/>
        <w:ind w:left="709"/>
        <w:contextualSpacing w:val="0"/>
        <w:jc w:val="right"/>
        <w:rPr>
          <w:rFonts w:ascii="Times New Roman" w:hAnsi="Times New Roman"/>
          <w:sz w:val="24"/>
        </w:rPr>
      </w:pPr>
    </w:p>
    <w:p w14:paraId="5CA94C9B" w14:textId="0F9B0582" w:rsidR="00CB3758" w:rsidRDefault="00CB3758" w:rsidP="008B4478">
      <w:pPr>
        <w:pStyle w:val="PargrafodaLista"/>
        <w:widowControl w:val="0"/>
        <w:tabs>
          <w:tab w:val="left" w:pos="1515"/>
        </w:tabs>
        <w:autoSpaceDE w:val="0"/>
        <w:autoSpaceDN w:val="0"/>
        <w:spacing w:line="360" w:lineRule="auto"/>
        <w:ind w:left="709"/>
        <w:contextualSpacing w:val="0"/>
        <w:jc w:val="right"/>
        <w:rPr>
          <w:rFonts w:ascii="Times New Roman" w:hAnsi="Times New Roman"/>
          <w:sz w:val="24"/>
        </w:rPr>
      </w:pPr>
    </w:p>
    <w:p w14:paraId="492F0EFD" w14:textId="003CF925" w:rsidR="00CB3758" w:rsidRDefault="00CB3758" w:rsidP="008B4478">
      <w:pPr>
        <w:pStyle w:val="PargrafodaLista"/>
        <w:widowControl w:val="0"/>
        <w:tabs>
          <w:tab w:val="left" w:pos="1515"/>
        </w:tabs>
        <w:autoSpaceDE w:val="0"/>
        <w:autoSpaceDN w:val="0"/>
        <w:spacing w:line="360" w:lineRule="auto"/>
        <w:ind w:left="709"/>
        <w:contextualSpacing w:val="0"/>
        <w:jc w:val="right"/>
        <w:rPr>
          <w:rFonts w:ascii="Times New Roman" w:hAnsi="Times New Roman"/>
          <w:sz w:val="24"/>
        </w:rPr>
      </w:pPr>
    </w:p>
    <w:p w14:paraId="3E2EBB8F" w14:textId="63025751" w:rsidR="00CB3758" w:rsidRDefault="00CB3758" w:rsidP="008B4478">
      <w:pPr>
        <w:pStyle w:val="PargrafodaLista"/>
        <w:widowControl w:val="0"/>
        <w:tabs>
          <w:tab w:val="left" w:pos="1515"/>
        </w:tabs>
        <w:autoSpaceDE w:val="0"/>
        <w:autoSpaceDN w:val="0"/>
        <w:spacing w:line="360" w:lineRule="auto"/>
        <w:ind w:left="709"/>
        <w:contextualSpacing w:val="0"/>
        <w:jc w:val="right"/>
        <w:rPr>
          <w:rFonts w:ascii="Times New Roman" w:hAnsi="Times New Roman"/>
          <w:sz w:val="24"/>
        </w:rPr>
      </w:pPr>
    </w:p>
    <w:p w14:paraId="6BDCA7B3" w14:textId="5FBBD503" w:rsidR="00CB3758" w:rsidRDefault="00CB3758" w:rsidP="008B4478">
      <w:pPr>
        <w:pStyle w:val="PargrafodaLista"/>
        <w:widowControl w:val="0"/>
        <w:tabs>
          <w:tab w:val="left" w:pos="1515"/>
        </w:tabs>
        <w:autoSpaceDE w:val="0"/>
        <w:autoSpaceDN w:val="0"/>
        <w:spacing w:line="360" w:lineRule="auto"/>
        <w:ind w:left="709"/>
        <w:contextualSpacing w:val="0"/>
        <w:jc w:val="right"/>
        <w:rPr>
          <w:rFonts w:ascii="Times New Roman" w:hAnsi="Times New Roman"/>
          <w:sz w:val="24"/>
        </w:rPr>
      </w:pPr>
    </w:p>
    <w:p w14:paraId="43E7B353" w14:textId="68CD9F97" w:rsidR="00CB3758" w:rsidRDefault="00CB3758" w:rsidP="008B4478">
      <w:pPr>
        <w:pStyle w:val="PargrafodaLista"/>
        <w:widowControl w:val="0"/>
        <w:tabs>
          <w:tab w:val="left" w:pos="1515"/>
        </w:tabs>
        <w:autoSpaceDE w:val="0"/>
        <w:autoSpaceDN w:val="0"/>
        <w:spacing w:line="360" w:lineRule="auto"/>
        <w:ind w:left="709"/>
        <w:contextualSpacing w:val="0"/>
        <w:jc w:val="right"/>
        <w:rPr>
          <w:rFonts w:ascii="Times New Roman" w:hAnsi="Times New Roman"/>
          <w:sz w:val="24"/>
        </w:rPr>
      </w:pPr>
    </w:p>
    <w:p w14:paraId="3370572C" w14:textId="7FD2B9BE" w:rsidR="00CB3758" w:rsidRDefault="00CB3758" w:rsidP="008B4478">
      <w:pPr>
        <w:pStyle w:val="PargrafodaLista"/>
        <w:widowControl w:val="0"/>
        <w:tabs>
          <w:tab w:val="left" w:pos="1515"/>
        </w:tabs>
        <w:autoSpaceDE w:val="0"/>
        <w:autoSpaceDN w:val="0"/>
        <w:spacing w:line="360" w:lineRule="auto"/>
        <w:ind w:left="709"/>
        <w:contextualSpacing w:val="0"/>
        <w:jc w:val="right"/>
        <w:rPr>
          <w:rFonts w:ascii="Times New Roman" w:hAnsi="Times New Roman"/>
          <w:sz w:val="24"/>
        </w:rPr>
      </w:pPr>
    </w:p>
    <w:p w14:paraId="522CB066" w14:textId="283DD474" w:rsidR="00CB3758" w:rsidRDefault="00CB3758" w:rsidP="008B4478">
      <w:pPr>
        <w:pStyle w:val="PargrafodaLista"/>
        <w:widowControl w:val="0"/>
        <w:tabs>
          <w:tab w:val="left" w:pos="1515"/>
        </w:tabs>
        <w:autoSpaceDE w:val="0"/>
        <w:autoSpaceDN w:val="0"/>
        <w:spacing w:line="360" w:lineRule="auto"/>
        <w:ind w:left="709"/>
        <w:contextualSpacing w:val="0"/>
        <w:jc w:val="right"/>
        <w:rPr>
          <w:rFonts w:ascii="Times New Roman" w:hAnsi="Times New Roman"/>
          <w:sz w:val="24"/>
        </w:rPr>
      </w:pPr>
    </w:p>
    <w:p w14:paraId="670C3A0F" w14:textId="4FFB1C01" w:rsidR="00CB3758" w:rsidRDefault="00CB3758" w:rsidP="008B4478">
      <w:pPr>
        <w:pStyle w:val="PargrafodaLista"/>
        <w:widowControl w:val="0"/>
        <w:tabs>
          <w:tab w:val="left" w:pos="1515"/>
        </w:tabs>
        <w:autoSpaceDE w:val="0"/>
        <w:autoSpaceDN w:val="0"/>
        <w:spacing w:line="360" w:lineRule="auto"/>
        <w:ind w:left="709"/>
        <w:contextualSpacing w:val="0"/>
        <w:jc w:val="right"/>
        <w:rPr>
          <w:rFonts w:ascii="Times New Roman" w:hAnsi="Times New Roman"/>
          <w:sz w:val="24"/>
        </w:rPr>
      </w:pPr>
    </w:p>
    <w:p w14:paraId="6F6E4500" w14:textId="77777777" w:rsidR="00CB3758" w:rsidRPr="00860C5D" w:rsidRDefault="00CB3758" w:rsidP="008B4478">
      <w:pPr>
        <w:pStyle w:val="PargrafodaLista"/>
        <w:widowControl w:val="0"/>
        <w:tabs>
          <w:tab w:val="left" w:pos="1515"/>
        </w:tabs>
        <w:autoSpaceDE w:val="0"/>
        <w:autoSpaceDN w:val="0"/>
        <w:spacing w:line="360" w:lineRule="auto"/>
        <w:ind w:left="709"/>
        <w:contextualSpacing w:val="0"/>
        <w:jc w:val="right"/>
        <w:rPr>
          <w:rFonts w:ascii="Times New Roman" w:hAnsi="Times New Roman"/>
          <w:sz w:val="24"/>
        </w:rPr>
      </w:pPr>
    </w:p>
    <w:p w14:paraId="5D96D5A7" w14:textId="1700CFC8" w:rsidR="00811C41" w:rsidRDefault="00FE143A" w:rsidP="00811C41">
      <w:pPr>
        <w:pStyle w:val="Ttulo1"/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32" w:name="_Toc68550647"/>
      <w:r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17</w:t>
      </w:r>
      <w:r w:rsidR="00811C41">
        <w:rPr>
          <w:rFonts w:ascii="Times New Roman" w:hAnsi="Times New Roman" w:cs="Times New Roman"/>
          <w:b/>
          <w:color w:val="auto"/>
          <w:sz w:val="26"/>
          <w:szCs w:val="26"/>
        </w:rPr>
        <w:t>– Conclusão</w:t>
      </w:r>
      <w:bookmarkEnd w:id="32"/>
      <w:r w:rsidR="00811C41">
        <w:rPr>
          <w:rFonts w:ascii="Times New Roman" w:hAnsi="Times New Roman" w:cs="Times New Roman"/>
          <w:b/>
          <w:color w:val="auto"/>
          <w:sz w:val="26"/>
          <w:szCs w:val="26"/>
        </w:rPr>
        <w:tab/>
      </w:r>
    </w:p>
    <w:p w14:paraId="152FD744" w14:textId="77777777" w:rsidR="00860C5D" w:rsidRPr="00860C5D" w:rsidRDefault="00860C5D" w:rsidP="00860C5D"/>
    <w:p w14:paraId="64D00313" w14:textId="3B803447" w:rsidR="00860C5D" w:rsidRDefault="00860C5D" w:rsidP="008B4478">
      <w:pPr>
        <w:spacing w:line="360" w:lineRule="auto"/>
        <w:ind w:firstLine="709"/>
      </w:pPr>
      <w:r w:rsidRPr="00860C5D">
        <w:rPr>
          <w:rFonts w:ascii="Times New Roman" w:eastAsia="Times New Roman" w:hAnsi="Times New Roman"/>
          <w:sz w:val="24"/>
          <w:szCs w:val="24"/>
          <w:lang w:val="pt-PT"/>
        </w:rPr>
        <w:t>A Norma regulamentadora 11 é muito importante pois estabelece os requisitos de segurança a serem observados nos locais de trabalho, no que se refere ao transporte, à movimentação, à armazenagem e ao manuseio de materiais, tanto de forma mecânica quanto manual, objetivando a prevenção de infortúnios laborais.</w:t>
      </w:r>
      <w:r w:rsidRPr="00860C5D">
        <w:tab/>
      </w:r>
    </w:p>
    <w:p w14:paraId="4062526C" w14:textId="1B35B157" w:rsidR="00860C5D" w:rsidRDefault="00860C5D" w:rsidP="004C48BA"/>
    <w:p w14:paraId="75E11F35" w14:textId="14E55898" w:rsidR="008B4478" w:rsidRDefault="008B4478" w:rsidP="004C48BA"/>
    <w:p w14:paraId="3D84794A" w14:textId="6D95F53D" w:rsidR="008B4478" w:rsidRDefault="008B4478" w:rsidP="004C48BA"/>
    <w:p w14:paraId="2CEE1494" w14:textId="67DE6269" w:rsidR="008B4478" w:rsidRDefault="008B4478" w:rsidP="004C48BA"/>
    <w:p w14:paraId="5972561F" w14:textId="0547B2F1" w:rsidR="008B4478" w:rsidRDefault="008B4478" w:rsidP="004C48BA"/>
    <w:p w14:paraId="2AA87901" w14:textId="53AF448A" w:rsidR="008B4478" w:rsidRDefault="008B4478" w:rsidP="004C48BA"/>
    <w:p w14:paraId="05E53EF9" w14:textId="6D6CB598" w:rsidR="008B4478" w:rsidRDefault="008B4478" w:rsidP="004C48BA"/>
    <w:p w14:paraId="7E7F7323" w14:textId="49AA40C0" w:rsidR="008B4478" w:rsidRDefault="008B4478" w:rsidP="004C48BA"/>
    <w:p w14:paraId="2382F41F" w14:textId="01D9C3FA" w:rsidR="008B4478" w:rsidRDefault="008B4478" w:rsidP="004C48BA"/>
    <w:p w14:paraId="1A40051F" w14:textId="5A586BFF" w:rsidR="008B4478" w:rsidRDefault="008B4478" w:rsidP="004C48BA"/>
    <w:p w14:paraId="0D33EC7B" w14:textId="40E9B0DF" w:rsidR="008B4478" w:rsidRDefault="008B4478" w:rsidP="004C48BA"/>
    <w:p w14:paraId="6033408A" w14:textId="2372A197" w:rsidR="008B4478" w:rsidRDefault="008B4478" w:rsidP="004C48BA"/>
    <w:p w14:paraId="7FADF66B" w14:textId="5F500B62" w:rsidR="008B4478" w:rsidRDefault="008B4478" w:rsidP="004C48BA"/>
    <w:p w14:paraId="1CD19FD2" w14:textId="15F9CC6E" w:rsidR="008B4478" w:rsidRDefault="008B4478" w:rsidP="004C48BA"/>
    <w:p w14:paraId="2B245B79" w14:textId="7E4C7B22" w:rsidR="008B4478" w:rsidRDefault="008B4478" w:rsidP="004C48BA"/>
    <w:p w14:paraId="571CCE99" w14:textId="4BF9EE53" w:rsidR="008B4478" w:rsidRDefault="008B4478" w:rsidP="004C48BA"/>
    <w:p w14:paraId="4E38C084" w14:textId="69F8632D" w:rsidR="008B4478" w:rsidRDefault="008B4478" w:rsidP="004C48BA"/>
    <w:p w14:paraId="79019A59" w14:textId="26BFF4B0" w:rsidR="008B4478" w:rsidRDefault="008B4478" w:rsidP="004C48BA"/>
    <w:p w14:paraId="2D1AC98C" w14:textId="2F580664" w:rsidR="008B4478" w:rsidRDefault="008B4478" w:rsidP="004C48BA"/>
    <w:p w14:paraId="5EF9EE96" w14:textId="308A9086" w:rsidR="008B4478" w:rsidRDefault="008B4478" w:rsidP="004C48BA"/>
    <w:p w14:paraId="4ED72E55" w14:textId="2CC4D6FD" w:rsidR="008B4478" w:rsidRDefault="008B4478" w:rsidP="004C48BA"/>
    <w:p w14:paraId="16787EE8" w14:textId="77777777" w:rsidR="008B4478" w:rsidRDefault="008B4478" w:rsidP="004C48BA"/>
    <w:p w14:paraId="55F2B063" w14:textId="4B408D83" w:rsidR="007B7627" w:rsidRDefault="00FE143A" w:rsidP="00860C5D">
      <w:pPr>
        <w:pStyle w:val="Ttulo1"/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33" w:name="_Toc68550648"/>
      <w:r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18</w:t>
      </w:r>
      <w:r w:rsidR="002C0A89">
        <w:rPr>
          <w:rFonts w:ascii="Times New Roman" w:hAnsi="Times New Roman" w:cs="Times New Roman"/>
          <w:b/>
          <w:color w:val="auto"/>
          <w:sz w:val="26"/>
          <w:szCs w:val="26"/>
        </w:rPr>
        <w:t>– Referências</w:t>
      </w:r>
      <w:bookmarkEnd w:id="33"/>
    </w:p>
    <w:p w14:paraId="0681C571" w14:textId="77777777" w:rsidR="00860C5D" w:rsidRPr="00860C5D" w:rsidRDefault="00860C5D" w:rsidP="00860C5D"/>
    <w:p w14:paraId="42769E44" w14:textId="7FA20E2E" w:rsidR="008B4478" w:rsidRPr="008B4478" w:rsidRDefault="008B4478" w:rsidP="007B7627">
      <w:pPr>
        <w:rPr>
          <w:rFonts w:ascii="Times New Roman" w:eastAsia="Times New Roman" w:hAnsi="Times New Roman"/>
          <w:color w:val="0070C0"/>
          <w:sz w:val="24"/>
          <w:szCs w:val="24"/>
          <w:u w:val="single"/>
          <w:lang w:val="pt-PT"/>
        </w:rPr>
      </w:pPr>
      <w:hyperlink r:id="rId36" w:history="1">
        <w:r w:rsidR="0026456B" w:rsidRPr="008B4478">
          <w:rPr>
            <w:rFonts w:ascii="Times New Roman" w:eastAsia="Times New Roman" w:hAnsi="Times New Roman"/>
            <w:color w:val="0070C0"/>
            <w:sz w:val="24"/>
            <w:szCs w:val="24"/>
            <w:u w:val="single"/>
            <w:lang w:val="pt-PT"/>
          </w:rPr>
          <w:t>https://issuu.com/publi_ideas/docs/revista_digital_atp_marzo_2021/s/11831594</w:t>
        </w:r>
      </w:hyperlink>
    </w:p>
    <w:p w14:paraId="2BEDD2F1" w14:textId="1FA82B10" w:rsidR="008B4478" w:rsidRPr="008B4478" w:rsidRDefault="008B4478" w:rsidP="007B7627">
      <w:pPr>
        <w:rPr>
          <w:rFonts w:ascii="Times New Roman" w:eastAsia="Times New Roman" w:hAnsi="Times New Roman"/>
          <w:sz w:val="24"/>
          <w:szCs w:val="24"/>
          <w:lang w:val="pt-PT"/>
        </w:rPr>
      </w:pPr>
      <w:hyperlink r:id="rId37" w:history="1">
        <w:r w:rsidRPr="008B4478">
          <w:rPr>
            <w:rStyle w:val="Hyperlink"/>
            <w:rFonts w:ascii="Times New Roman" w:eastAsia="Times New Roman" w:hAnsi="Times New Roman"/>
            <w:color w:val="0070C0"/>
            <w:sz w:val="24"/>
            <w:szCs w:val="24"/>
            <w:lang w:val="pt-PT"/>
          </w:rPr>
          <w:t>http://segurancadotrabalhost.blogspot.com/2014/10/movimentacao-de-cargas-basico.html</w:t>
        </w:r>
      </w:hyperlink>
    </w:p>
    <w:p w14:paraId="004AD11E" w14:textId="7EF69D38" w:rsidR="008B4478" w:rsidRPr="008B4478" w:rsidRDefault="008B4478" w:rsidP="007B7627">
      <w:pPr>
        <w:rPr>
          <w:rFonts w:ascii="Times New Roman" w:eastAsia="Times New Roman" w:hAnsi="Times New Roman"/>
          <w:sz w:val="24"/>
          <w:szCs w:val="24"/>
          <w:lang w:val="pt-PT"/>
        </w:rPr>
      </w:pPr>
      <w:hyperlink r:id="rId38" w:history="1">
        <w:r w:rsidRPr="00627ECD">
          <w:rPr>
            <w:rStyle w:val="Hyperlink"/>
            <w:rFonts w:ascii="Times New Roman" w:eastAsia="Times New Roman" w:hAnsi="Times New Roman"/>
            <w:sz w:val="24"/>
            <w:szCs w:val="24"/>
            <w:lang w:val="pt-PT"/>
          </w:rPr>
          <w:t>https://azatreinamentos.com.br/cursos/nr11-transportemovimentacaoarmazenagem-e-manuseio-de-materiais/</w:t>
        </w:r>
      </w:hyperlink>
    </w:p>
    <w:p w14:paraId="2AEC95CA" w14:textId="29EA430A" w:rsidR="0014798D" w:rsidRDefault="008B4478" w:rsidP="007B7627">
      <w:pPr>
        <w:rPr>
          <w:rFonts w:ascii="Times New Roman" w:eastAsia="Times New Roman" w:hAnsi="Times New Roman"/>
          <w:sz w:val="24"/>
          <w:szCs w:val="24"/>
          <w:lang w:val="pt-PT"/>
        </w:rPr>
      </w:pPr>
      <w:hyperlink r:id="rId39" w:history="1">
        <w:r w:rsidRPr="00627ECD">
          <w:rPr>
            <w:rStyle w:val="Hyperlink"/>
            <w:rFonts w:ascii="Times New Roman" w:eastAsia="Times New Roman" w:hAnsi="Times New Roman"/>
            <w:sz w:val="24"/>
            <w:szCs w:val="24"/>
            <w:lang w:val="pt-PT"/>
          </w:rPr>
          <w:t>https://maquinaspesadasanopem.blogspot.com/2016/02/qual-validade-do-curso-de-formacao-de.html</w:t>
        </w:r>
      </w:hyperlink>
    </w:p>
    <w:p w14:paraId="06481395" w14:textId="7AC100D5" w:rsidR="008B4478" w:rsidRDefault="008B4478" w:rsidP="007B7627">
      <w:pPr>
        <w:rPr>
          <w:rFonts w:ascii="Times New Roman" w:eastAsia="Times New Roman" w:hAnsi="Times New Roman"/>
          <w:sz w:val="24"/>
          <w:szCs w:val="24"/>
          <w:lang w:val="pt-PT"/>
        </w:rPr>
      </w:pPr>
      <w:hyperlink r:id="rId40" w:history="1">
        <w:r w:rsidRPr="00627ECD">
          <w:rPr>
            <w:rStyle w:val="Hyperlink"/>
            <w:rFonts w:ascii="Times New Roman" w:eastAsia="Times New Roman" w:hAnsi="Times New Roman"/>
            <w:sz w:val="24"/>
            <w:szCs w:val="24"/>
            <w:lang w:val="pt-PT"/>
          </w:rPr>
          <w:t>https://www.imovelweb.com.br/comerciais-galpao-deposito-barracao-aluguel-sao-lucas-sao-paulo.html</w:t>
        </w:r>
      </w:hyperlink>
    </w:p>
    <w:p w14:paraId="695519CA" w14:textId="0E091914" w:rsidR="004C48BA" w:rsidRDefault="008B4478" w:rsidP="007B7627">
      <w:pPr>
        <w:rPr>
          <w:rFonts w:ascii="Times New Roman" w:eastAsia="Times New Roman" w:hAnsi="Times New Roman"/>
          <w:sz w:val="24"/>
          <w:szCs w:val="24"/>
          <w:lang w:val="pt-PT"/>
        </w:rPr>
      </w:pPr>
      <w:hyperlink r:id="rId41" w:history="1">
        <w:r w:rsidRPr="00627ECD">
          <w:rPr>
            <w:rStyle w:val="Hyperlink"/>
            <w:rFonts w:ascii="Times New Roman" w:eastAsia="Times New Roman" w:hAnsi="Times New Roman"/>
            <w:sz w:val="24"/>
            <w:szCs w:val="24"/>
            <w:lang w:val="pt-PT"/>
          </w:rPr>
          <w:t>https://www.ocupacional.com.br/ocupacional/qual-e-o-peso-maximo-que-um-empregado-pode-remover-individualmente/</w:t>
        </w:r>
      </w:hyperlink>
    </w:p>
    <w:p w14:paraId="00CB5472" w14:textId="15C827A7" w:rsidR="00FF1CE3" w:rsidRDefault="008B4478" w:rsidP="007B7627">
      <w:pPr>
        <w:rPr>
          <w:rFonts w:ascii="Times New Roman" w:eastAsia="Times New Roman" w:hAnsi="Times New Roman"/>
          <w:sz w:val="24"/>
          <w:szCs w:val="24"/>
          <w:lang w:val="pt-PT"/>
        </w:rPr>
      </w:pPr>
      <w:hyperlink r:id="rId42" w:history="1">
        <w:r w:rsidRPr="00627ECD">
          <w:rPr>
            <w:rStyle w:val="Hyperlink"/>
            <w:rFonts w:ascii="Times New Roman" w:eastAsia="Times New Roman" w:hAnsi="Times New Roman"/>
            <w:sz w:val="24"/>
            <w:szCs w:val="24"/>
            <w:lang w:val="pt-PT"/>
          </w:rPr>
          <w:t>https://tenencorp.webnode.com.br/products/carrinho-transportador-de-chapas-modelo-tb-500/</w:t>
        </w:r>
      </w:hyperlink>
    </w:p>
    <w:p w14:paraId="1512830B" w14:textId="77777777" w:rsidR="008B4478" w:rsidRPr="008B4478" w:rsidRDefault="008B4478" w:rsidP="007B7627">
      <w:pPr>
        <w:rPr>
          <w:rFonts w:ascii="Times New Roman" w:eastAsia="Times New Roman" w:hAnsi="Times New Roman"/>
          <w:sz w:val="24"/>
          <w:szCs w:val="24"/>
          <w:lang w:val="pt-PT"/>
        </w:rPr>
      </w:pPr>
    </w:p>
    <w:p w14:paraId="137348C6" w14:textId="77777777" w:rsidR="00A631EF" w:rsidRPr="00860C5D" w:rsidRDefault="00A631EF" w:rsidP="007B7627">
      <w:pPr>
        <w:rPr>
          <w:rFonts w:ascii="Times New Roman" w:eastAsia="Times New Roman" w:hAnsi="Times New Roman"/>
          <w:sz w:val="24"/>
          <w:szCs w:val="24"/>
          <w:lang w:val="pt-PT"/>
        </w:rPr>
      </w:pPr>
    </w:p>
    <w:p w14:paraId="48BB7F9D" w14:textId="77777777" w:rsidR="00A631EF" w:rsidRPr="00860C5D" w:rsidRDefault="00A631EF" w:rsidP="007B7627">
      <w:pPr>
        <w:rPr>
          <w:rFonts w:ascii="Times New Roman" w:eastAsia="Times New Roman" w:hAnsi="Times New Roman"/>
          <w:sz w:val="24"/>
          <w:szCs w:val="24"/>
          <w:lang w:val="pt-PT"/>
        </w:rPr>
      </w:pPr>
    </w:p>
    <w:p w14:paraId="5C1B8B67" w14:textId="77777777" w:rsidR="00491935" w:rsidRDefault="00491935" w:rsidP="007B7627"/>
    <w:p w14:paraId="27BFDD04" w14:textId="77777777" w:rsidR="007B7627" w:rsidRPr="007B7627" w:rsidRDefault="007B7627" w:rsidP="007B7627"/>
    <w:sectPr w:rsidR="007B7627" w:rsidRPr="007B7627" w:rsidSect="006072A5">
      <w:headerReference w:type="default" r:id="rId43"/>
      <w:headerReference w:type="first" r:id="rId4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7B22F" w14:textId="77777777" w:rsidR="00415389" w:rsidRDefault="00415389" w:rsidP="00F656E0">
      <w:pPr>
        <w:spacing w:after="0" w:line="240" w:lineRule="auto"/>
      </w:pPr>
      <w:r>
        <w:separator/>
      </w:r>
    </w:p>
  </w:endnote>
  <w:endnote w:type="continuationSeparator" w:id="0">
    <w:p w14:paraId="5AFC0ECF" w14:textId="77777777" w:rsidR="00415389" w:rsidRDefault="00415389" w:rsidP="00F6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D1B7E" w14:textId="77777777" w:rsidR="00415389" w:rsidRDefault="00415389" w:rsidP="00F656E0">
      <w:pPr>
        <w:spacing w:after="0" w:line="240" w:lineRule="auto"/>
      </w:pPr>
      <w:r>
        <w:separator/>
      </w:r>
    </w:p>
  </w:footnote>
  <w:footnote w:type="continuationSeparator" w:id="0">
    <w:p w14:paraId="5BA01754" w14:textId="77777777" w:rsidR="00415389" w:rsidRDefault="00415389" w:rsidP="00F6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1453387235"/>
      <w:docPartObj>
        <w:docPartGallery w:val="Page Numbers (Top of Page)"/>
        <w:docPartUnique/>
      </w:docPartObj>
    </w:sdtPr>
    <w:sdtContent>
      <w:p w14:paraId="456D7562" w14:textId="2F7D5851" w:rsidR="008B4478" w:rsidRPr="006072A5" w:rsidRDefault="008B4478">
        <w:pPr>
          <w:pStyle w:val="Cabealho"/>
          <w:jc w:val="right"/>
          <w:rPr>
            <w:color w:val="000000" w:themeColor="text1"/>
          </w:rPr>
        </w:pPr>
        <w:r w:rsidRPr="006072A5">
          <w:rPr>
            <w:color w:val="000000" w:themeColor="text1"/>
          </w:rPr>
          <w:fldChar w:fldCharType="begin"/>
        </w:r>
        <w:r w:rsidRPr="006072A5">
          <w:rPr>
            <w:color w:val="000000" w:themeColor="text1"/>
          </w:rPr>
          <w:instrText>PAGE   \* MERGEFORMAT</w:instrText>
        </w:r>
        <w:r w:rsidRPr="006072A5">
          <w:rPr>
            <w:color w:val="000000" w:themeColor="text1"/>
          </w:rPr>
          <w:fldChar w:fldCharType="separate"/>
        </w:r>
        <w:r w:rsidR="00CB3758" w:rsidRPr="00CB3758">
          <w:rPr>
            <w:noProof/>
            <w:color w:val="000000" w:themeColor="text1"/>
            <w:lang w:val="pt-PT"/>
          </w:rPr>
          <w:t>8</w:t>
        </w:r>
        <w:r w:rsidRPr="006072A5">
          <w:rPr>
            <w:color w:val="000000" w:themeColor="text1"/>
          </w:rPr>
          <w:fldChar w:fldCharType="end"/>
        </w:r>
      </w:p>
    </w:sdtContent>
  </w:sdt>
  <w:p w14:paraId="133D0280" w14:textId="77777777" w:rsidR="008B4478" w:rsidRDefault="008B44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721247"/>
      <w:docPartObj>
        <w:docPartGallery w:val="Page Numbers (Top of Page)"/>
        <w:docPartUnique/>
      </w:docPartObj>
    </w:sdtPr>
    <w:sdtContent>
      <w:p w14:paraId="579E542F" w14:textId="77777777" w:rsidR="008B4478" w:rsidRDefault="008B447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108250" w14:textId="77777777" w:rsidR="008B4478" w:rsidRDefault="008B44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9B9"/>
    <w:multiLevelType w:val="multilevel"/>
    <w:tmpl w:val="4694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111F3"/>
    <w:multiLevelType w:val="hybridMultilevel"/>
    <w:tmpl w:val="D50E31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2B6E5D"/>
    <w:multiLevelType w:val="hybridMultilevel"/>
    <w:tmpl w:val="7C0C7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2A05"/>
    <w:multiLevelType w:val="hybridMultilevel"/>
    <w:tmpl w:val="82DE1D3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2C74E3"/>
    <w:multiLevelType w:val="hybridMultilevel"/>
    <w:tmpl w:val="D0EA37A0"/>
    <w:lvl w:ilvl="0" w:tplc="7DFE137A">
      <w:start w:val="1"/>
      <w:numFmt w:val="decimal"/>
      <w:lvlText w:val="%1."/>
      <w:lvlJc w:val="left"/>
      <w:pPr>
        <w:ind w:left="588" w:hanging="293"/>
        <w:jc w:val="right"/>
      </w:pPr>
      <w:rPr>
        <w:rFonts w:hint="default"/>
        <w:w w:val="100"/>
        <w:lang w:val="pt-PT" w:eastAsia="en-US" w:bidi="ar-SA"/>
      </w:rPr>
    </w:lvl>
    <w:lvl w:ilvl="1" w:tplc="7BCA8522">
      <w:numFmt w:val="bullet"/>
      <w:lvlText w:val="•"/>
      <w:lvlJc w:val="left"/>
      <w:pPr>
        <w:ind w:left="1442" w:hanging="293"/>
      </w:pPr>
      <w:rPr>
        <w:rFonts w:hint="default"/>
        <w:lang w:val="pt-PT" w:eastAsia="en-US" w:bidi="ar-SA"/>
      </w:rPr>
    </w:lvl>
    <w:lvl w:ilvl="2" w:tplc="E6560AAA">
      <w:numFmt w:val="bullet"/>
      <w:lvlText w:val="•"/>
      <w:lvlJc w:val="left"/>
      <w:pPr>
        <w:ind w:left="2305" w:hanging="293"/>
      </w:pPr>
      <w:rPr>
        <w:rFonts w:hint="default"/>
        <w:lang w:val="pt-PT" w:eastAsia="en-US" w:bidi="ar-SA"/>
      </w:rPr>
    </w:lvl>
    <w:lvl w:ilvl="3" w:tplc="558C47CA">
      <w:numFmt w:val="bullet"/>
      <w:lvlText w:val="•"/>
      <w:lvlJc w:val="left"/>
      <w:pPr>
        <w:ind w:left="3167" w:hanging="293"/>
      </w:pPr>
      <w:rPr>
        <w:rFonts w:hint="default"/>
        <w:lang w:val="pt-PT" w:eastAsia="en-US" w:bidi="ar-SA"/>
      </w:rPr>
    </w:lvl>
    <w:lvl w:ilvl="4" w:tplc="91D4DCAE">
      <w:numFmt w:val="bullet"/>
      <w:lvlText w:val="•"/>
      <w:lvlJc w:val="left"/>
      <w:pPr>
        <w:ind w:left="4030" w:hanging="293"/>
      </w:pPr>
      <w:rPr>
        <w:rFonts w:hint="default"/>
        <w:lang w:val="pt-PT" w:eastAsia="en-US" w:bidi="ar-SA"/>
      </w:rPr>
    </w:lvl>
    <w:lvl w:ilvl="5" w:tplc="7CC64502">
      <w:numFmt w:val="bullet"/>
      <w:lvlText w:val="•"/>
      <w:lvlJc w:val="left"/>
      <w:pPr>
        <w:ind w:left="4893" w:hanging="293"/>
      </w:pPr>
      <w:rPr>
        <w:rFonts w:hint="default"/>
        <w:lang w:val="pt-PT" w:eastAsia="en-US" w:bidi="ar-SA"/>
      </w:rPr>
    </w:lvl>
    <w:lvl w:ilvl="6" w:tplc="CBA043C0">
      <w:numFmt w:val="bullet"/>
      <w:lvlText w:val="•"/>
      <w:lvlJc w:val="left"/>
      <w:pPr>
        <w:ind w:left="5755" w:hanging="293"/>
      </w:pPr>
      <w:rPr>
        <w:rFonts w:hint="default"/>
        <w:lang w:val="pt-PT" w:eastAsia="en-US" w:bidi="ar-SA"/>
      </w:rPr>
    </w:lvl>
    <w:lvl w:ilvl="7" w:tplc="7B586DF2">
      <w:numFmt w:val="bullet"/>
      <w:lvlText w:val="•"/>
      <w:lvlJc w:val="left"/>
      <w:pPr>
        <w:ind w:left="6618" w:hanging="293"/>
      </w:pPr>
      <w:rPr>
        <w:rFonts w:hint="default"/>
        <w:lang w:val="pt-PT" w:eastAsia="en-US" w:bidi="ar-SA"/>
      </w:rPr>
    </w:lvl>
    <w:lvl w:ilvl="8" w:tplc="7EC842B0">
      <w:numFmt w:val="bullet"/>
      <w:lvlText w:val="•"/>
      <w:lvlJc w:val="left"/>
      <w:pPr>
        <w:ind w:left="7481" w:hanging="293"/>
      </w:pPr>
      <w:rPr>
        <w:rFonts w:hint="default"/>
        <w:lang w:val="pt-PT" w:eastAsia="en-US" w:bidi="ar-SA"/>
      </w:rPr>
    </w:lvl>
  </w:abstractNum>
  <w:abstractNum w:abstractNumId="5" w15:restartNumberingAfterBreak="0">
    <w:nsid w:val="3A9107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175065"/>
    <w:multiLevelType w:val="multilevel"/>
    <w:tmpl w:val="32CE5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7BE0C59"/>
    <w:multiLevelType w:val="hybridMultilevel"/>
    <w:tmpl w:val="B97EA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05714"/>
    <w:multiLevelType w:val="hybridMultilevel"/>
    <w:tmpl w:val="E6E8D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19CF"/>
    <w:multiLevelType w:val="hybridMultilevel"/>
    <w:tmpl w:val="C6868D66"/>
    <w:lvl w:ilvl="0" w:tplc="50F65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33DE3"/>
    <w:multiLevelType w:val="multilevel"/>
    <w:tmpl w:val="BA9A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D2F45"/>
    <w:multiLevelType w:val="multilevel"/>
    <w:tmpl w:val="56CE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44809"/>
    <w:multiLevelType w:val="hybridMultilevel"/>
    <w:tmpl w:val="CB88CF36"/>
    <w:lvl w:ilvl="0" w:tplc="793695C8">
      <w:start w:val="1"/>
      <w:numFmt w:val="decimal"/>
      <w:lvlText w:val="%1."/>
      <w:lvlJc w:val="left"/>
      <w:pPr>
        <w:ind w:left="1013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t-PT" w:eastAsia="en-US" w:bidi="ar-SA"/>
      </w:rPr>
    </w:lvl>
    <w:lvl w:ilvl="1" w:tplc="C44C1AB8">
      <w:numFmt w:val="bullet"/>
      <w:lvlText w:val="•"/>
      <w:lvlJc w:val="left"/>
      <w:pPr>
        <w:ind w:left="58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E1CB94E">
      <w:numFmt w:val="bullet"/>
      <w:lvlText w:val="•"/>
      <w:lvlJc w:val="left"/>
      <w:pPr>
        <w:ind w:left="1929" w:hanging="243"/>
      </w:pPr>
      <w:rPr>
        <w:rFonts w:hint="default"/>
        <w:lang w:val="pt-PT" w:eastAsia="en-US" w:bidi="ar-SA"/>
      </w:rPr>
    </w:lvl>
    <w:lvl w:ilvl="3" w:tplc="638A1B30">
      <w:numFmt w:val="bullet"/>
      <w:lvlText w:val="•"/>
      <w:lvlJc w:val="left"/>
      <w:pPr>
        <w:ind w:left="2839" w:hanging="243"/>
      </w:pPr>
      <w:rPr>
        <w:rFonts w:hint="default"/>
        <w:lang w:val="pt-PT" w:eastAsia="en-US" w:bidi="ar-SA"/>
      </w:rPr>
    </w:lvl>
    <w:lvl w:ilvl="4" w:tplc="6D443A08">
      <w:numFmt w:val="bullet"/>
      <w:lvlText w:val="•"/>
      <w:lvlJc w:val="left"/>
      <w:pPr>
        <w:ind w:left="3748" w:hanging="243"/>
      </w:pPr>
      <w:rPr>
        <w:rFonts w:hint="default"/>
        <w:lang w:val="pt-PT" w:eastAsia="en-US" w:bidi="ar-SA"/>
      </w:rPr>
    </w:lvl>
    <w:lvl w:ilvl="5" w:tplc="D7800AC4">
      <w:numFmt w:val="bullet"/>
      <w:lvlText w:val="•"/>
      <w:lvlJc w:val="left"/>
      <w:pPr>
        <w:ind w:left="4658" w:hanging="243"/>
      </w:pPr>
      <w:rPr>
        <w:rFonts w:hint="default"/>
        <w:lang w:val="pt-PT" w:eastAsia="en-US" w:bidi="ar-SA"/>
      </w:rPr>
    </w:lvl>
    <w:lvl w:ilvl="6" w:tplc="6AFCD574">
      <w:numFmt w:val="bullet"/>
      <w:lvlText w:val="•"/>
      <w:lvlJc w:val="left"/>
      <w:pPr>
        <w:ind w:left="5568" w:hanging="243"/>
      </w:pPr>
      <w:rPr>
        <w:rFonts w:hint="default"/>
        <w:lang w:val="pt-PT" w:eastAsia="en-US" w:bidi="ar-SA"/>
      </w:rPr>
    </w:lvl>
    <w:lvl w:ilvl="7" w:tplc="50345B0E">
      <w:numFmt w:val="bullet"/>
      <w:lvlText w:val="•"/>
      <w:lvlJc w:val="left"/>
      <w:pPr>
        <w:ind w:left="6477" w:hanging="243"/>
      </w:pPr>
      <w:rPr>
        <w:rFonts w:hint="default"/>
        <w:lang w:val="pt-PT" w:eastAsia="en-US" w:bidi="ar-SA"/>
      </w:rPr>
    </w:lvl>
    <w:lvl w:ilvl="8" w:tplc="8F80C64A">
      <w:numFmt w:val="bullet"/>
      <w:lvlText w:val="•"/>
      <w:lvlJc w:val="left"/>
      <w:pPr>
        <w:ind w:left="7387" w:hanging="243"/>
      </w:pPr>
      <w:rPr>
        <w:rFonts w:hint="default"/>
        <w:lang w:val="pt-PT" w:eastAsia="en-US" w:bidi="ar-SA"/>
      </w:rPr>
    </w:lvl>
  </w:abstractNum>
  <w:abstractNum w:abstractNumId="13" w15:restartNumberingAfterBreak="0">
    <w:nsid w:val="6CE678FA"/>
    <w:multiLevelType w:val="hybridMultilevel"/>
    <w:tmpl w:val="BD40D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46AFB"/>
    <w:multiLevelType w:val="hybridMultilevel"/>
    <w:tmpl w:val="6BA4026E"/>
    <w:lvl w:ilvl="0" w:tplc="793695C8">
      <w:start w:val="1"/>
      <w:numFmt w:val="decimal"/>
      <w:lvlText w:val="%1."/>
      <w:lvlJc w:val="left"/>
      <w:pPr>
        <w:ind w:left="1013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t-PT" w:eastAsia="en-US" w:bidi="ar-SA"/>
      </w:rPr>
    </w:lvl>
    <w:lvl w:ilvl="1" w:tplc="C44C1AB8">
      <w:numFmt w:val="bullet"/>
      <w:lvlText w:val="•"/>
      <w:lvlJc w:val="left"/>
      <w:pPr>
        <w:ind w:left="58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E1CB94E">
      <w:numFmt w:val="bullet"/>
      <w:lvlText w:val="•"/>
      <w:lvlJc w:val="left"/>
      <w:pPr>
        <w:ind w:left="1929" w:hanging="243"/>
      </w:pPr>
      <w:rPr>
        <w:rFonts w:hint="default"/>
        <w:lang w:val="pt-PT" w:eastAsia="en-US" w:bidi="ar-SA"/>
      </w:rPr>
    </w:lvl>
    <w:lvl w:ilvl="3" w:tplc="638A1B30">
      <w:numFmt w:val="bullet"/>
      <w:lvlText w:val="•"/>
      <w:lvlJc w:val="left"/>
      <w:pPr>
        <w:ind w:left="2839" w:hanging="243"/>
      </w:pPr>
      <w:rPr>
        <w:rFonts w:hint="default"/>
        <w:lang w:val="pt-PT" w:eastAsia="en-US" w:bidi="ar-SA"/>
      </w:rPr>
    </w:lvl>
    <w:lvl w:ilvl="4" w:tplc="6D443A08">
      <w:numFmt w:val="bullet"/>
      <w:lvlText w:val="•"/>
      <w:lvlJc w:val="left"/>
      <w:pPr>
        <w:ind w:left="3748" w:hanging="243"/>
      </w:pPr>
      <w:rPr>
        <w:rFonts w:hint="default"/>
        <w:lang w:val="pt-PT" w:eastAsia="en-US" w:bidi="ar-SA"/>
      </w:rPr>
    </w:lvl>
    <w:lvl w:ilvl="5" w:tplc="D7800AC4">
      <w:numFmt w:val="bullet"/>
      <w:lvlText w:val="•"/>
      <w:lvlJc w:val="left"/>
      <w:pPr>
        <w:ind w:left="4658" w:hanging="243"/>
      </w:pPr>
      <w:rPr>
        <w:rFonts w:hint="default"/>
        <w:lang w:val="pt-PT" w:eastAsia="en-US" w:bidi="ar-SA"/>
      </w:rPr>
    </w:lvl>
    <w:lvl w:ilvl="6" w:tplc="6AFCD574">
      <w:numFmt w:val="bullet"/>
      <w:lvlText w:val="•"/>
      <w:lvlJc w:val="left"/>
      <w:pPr>
        <w:ind w:left="5568" w:hanging="243"/>
      </w:pPr>
      <w:rPr>
        <w:rFonts w:hint="default"/>
        <w:lang w:val="pt-PT" w:eastAsia="en-US" w:bidi="ar-SA"/>
      </w:rPr>
    </w:lvl>
    <w:lvl w:ilvl="7" w:tplc="50345B0E">
      <w:numFmt w:val="bullet"/>
      <w:lvlText w:val="•"/>
      <w:lvlJc w:val="left"/>
      <w:pPr>
        <w:ind w:left="6477" w:hanging="243"/>
      </w:pPr>
      <w:rPr>
        <w:rFonts w:hint="default"/>
        <w:lang w:val="pt-PT" w:eastAsia="en-US" w:bidi="ar-SA"/>
      </w:rPr>
    </w:lvl>
    <w:lvl w:ilvl="8" w:tplc="8F80C64A">
      <w:numFmt w:val="bullet"/>
      <w:lvlText w:val="•"/>
      <w:lvlJc w:val="left"/>
      <w:pPr>
        <w:ind w:left="7387" w:hanging="243"/>
      </w:pPr>
      <w:rPr>
        <w:rFonts w:hint="default"/>
        <w:lang w:val="pt-PT" w:eastAsia="en-US" w:bidi="ar-SA"/>
      </w:rPr>
    </w:lvl>
  </w:abstractNum>
  <w:abstractNum w:abstractNumId="15" w15:restartNumberingAfterBreak="0">
    <w:nsid w:val="7769498A"/>
    <w:multiLevelType w:val="hybridMultilevel"/>
    <w:tmpl w:val="D95AF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635E9"/>
    <w:multiLevelType w:val="multilevel"/>
    <w:tmpl w:val="DEC2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6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2"/>
    <w:rsid w:val="000147FC"/>
    <w:rsid w:val="000211AE"/>
    <w:rsid w:val="00072CA8"/>
    <w:rsid w:val="000765DB"/>
    <w:rsid w:val="000A4CD6"/>
    <w:rsid w:val="000A53F6"/>
    <w:rsid w:val="000B15FD"/>
    <w:rsid w:val="000B2B80"/>
    <w:rsid w:val="000C022E"/>
    <w:rsid w:val="000D6545"/>
    <w:rsid w:val="000E728A"/>
    <w:rsid w:val="001042A4"/>
    <w:rsid w:val="00111937"/>
    <w:rsid w:val="00120C2A"/>
    <w:rsid w:val="00126A4D"/>
    <w:rsid w:val="001330D3"/>
    <w:rsid w:val="00137E3C"/>
    <w:rsid w:val="00141C1D"/>
    <w:rsid w:val="001420EC"/>
    <w:rsid w:val="0014798D"/>
    <w:rsid w:val="00157546"/>
    <w:rsid w:val="00164924"/>
    <w:rsid w:val="001675D4"/>
    <w:rsid w:val="00181715"/>
    <w:rsid w:val="00186BC0"/>
    <w:rsid w:val="001971AA"/>
    <w:rsid w:val="001B4544"/>
    <w:rsid w:val="001C485B"/>
    <w:rsid w:val="001D3EC2"/>
    <w:rsid w:val="002021D8"/>
    <w:rsid w:val="002131A4"/>
    <w:rsid w:val="0026456B"/>
    <w:rsid w:val="00265222"/>
    <w:rsid w:val="002C0A89"/>
    <w:rsid w:val="002C277E"/>
    <w:rsid w:val="002E3064"/>
    <w:rsid w:val="002E34F2"/>
    <w:rsid w:val="002E4EDC"/>
    <w:rsid w:val="002E5060"/>
    <w:rsid w:val="00303CE8"/>
    <w:rsid w:val="0032195E"/>
    <w:rsid w:val="0034012E"/>
    <w:rsid w:val="003404FD"/>
    <w:rsid w:val="0035164D"/>
    <w:rsid w:val="00356109"/>
    <w:rsid w:val="003649F0"/>
    <w:rsid w:val="003663A8"/>
    <w:rsid w:val="003876C6"/>
    <w:rsid w:val="003B7631"/>
    <w:rsid w:val="003C0AB0"/>
    <w:rsid w:val="003D2EAC"/>
    <w:rsid w:val="003D4AC8"/>
    <w:rsid w:val="003E521A"/>
    <w:rsid w:val="00415389"/>
    <w:rsid w:val="0043113C"/>
    <w:rsid w:val="00433613"/>
    <w:rsid w:val="00442F0F"/>
    <w:rsid w:val="00444B67"/>
    <w:rsid w:val="00457234"/>
    <w:rsid w:val="00464252"/>
    <w:rsid w:val="0047647B"/>
    <w:rsid w:val="0049132E"/>
    <w:rsid w:val="00491935"/>
    <w:rsid w:val="00492CF8"/>
    <w:rsid w:val="004943E6"/>
    <w:rsid w:val="004A29B3"/>
    <w:rsid w:val="004A2E12"/>
    <w:rsid w:val="004A7143"/>
    <w:rsid w:val="004C3A59"/>
    <w:rsid w:val="004C48BA"/>
    <w:rsid w:val="004C7916"/>
    <w:rsid w:val="004D2052"/>
    <w:rsid w:val="004E7723"/>
    <w:rsid w:val="004F145E"/>
    <w:rsid w:val="004F6100"/>
    <w:rsid w:val="005038A6"/>
    <w:rsid w:val="00535A14"/>
    <w:rsid w:val="005466BA"/>
    <w:rsid w:val="0056498C"/>
    <w:rsid w:val="00576895"/>
    <w:rsid w:val="0059718B"/>
    <w:rsid w:val="005A1E99"/>
    <w:rsid w:val="005A6561"/>
    <w:rsid w:val="005C0B95"/>
    <w:rsid w:val="005C1A00"/>
    <w:rsid w:val="005F0388"/>
    <w:rsid w:val="006072A5"/>
    <w:rsid w:val="00616F60"/>
    <w:rsid w:val="0062769A"/>
    <w:rsid w:val="00652B4C"/>
    <w:rsid w:val="006559DD"/>
    <w:rsid w:val="00662304"/>
    <w:rsid w:val="00694F07"/>
    <w:rsid w:val="006A2DEC"/>
    <w:rsid w:val="006C2121"/>
    <w:rsid w:val="006D7293"/>
    <w:rsid w:val="006E10F4"/>
    <w:rsid w:val="006E7E64"/>
    <w:rsid w:val="00703B84"/>
    <w:rsid w:val="00711D26"/>
    <w:rsid w:val="0072074D"/>
    <w:rsid w:val="007404BC"/>
    <w:rsid w:val="00772117"/>
    <w:rsid w:val="00795674"/>
    <w:rsid w:val="00797B5F"/>
    <w:rsid w:val="007B7627"/>
    <w:rsid w:val="00800F53"/>
    <w:rsid w:val="00810283"/>
    <w:rsid w:val="00811C41"/>
    <w:rsid w:val="00811DA0"/>
    <w:rsid w:val="008274DB"/>
    <w:rsid w:val="00833A90"/>
    <w:rsid w:val="008434A4"/>
    <w:rsid w:val="00860C5D"/>
    <w:rsid w:val="0086710F"/>
    <w:rsid w:val="00872959"/>
    <w:rsid w:val="0088188A"/>
    <w:rsid w:val="00887BE6"/>
    <w:rsid w:val="008B4478"/>
    <w:rsid w:val="008B4482"/>
    <w:rsid w:val="008B62A1"/>
    <w:rsid w:val="008D73E4"/>
    <w:rsid w:val="008E3685"/>
    <w:rsid w:val="00911FE9"/>
    <w:rsid w:val="00926274"/>
    <w:rsid w:val="00926648"/>
    <w:rsid w:val="00955C6F"/>
    <w:rsid w:val="009651B5"/>
    <w:rsid w:val="009659E6"/>
    <w:rsid w:val="00967B26"/>
    <w:rsid w:val="00970C26"/>
    <w:rsid w:val="00976A9D"/>
    <w:rsid w:val="009817BA"/>
    <w:rsid w:val="009855FC"/>
    <w:rsid w:val="009D1FE4"/>
    <w:rsid w:val="009F083C"/>
    <w:rsid w:val="009F721A"/>
    <w:rsid w:val="009F7AF5"/>
    <w:rsid w:val="00A26B0A"/>
    <w:rsid w:val="00A27B74"/>
    <w:rsid w:val="00A31ACA"/>
    <w:rsid w:val="00A347D0"/>
    <w:rsid w:val="00A52031"/>
    <w:rsid w:val="00A57DC7"/>
    <w:rsid w:val="00A631EF"/>
    <w:rsid w:val="00A723EC"/>
    <w:rsid w:val="00A81708"/>
    <w:rsid w:val="00A92B37"/>
    <w:rsid w:val="00A92E84"/>
    <w:rsid w:val="00AA2099"/>
    <w:rsid w:val="00AA7A11"/>
    <w:rsid w:val="00AB4E07"/>
    <w:rsid w:val="00AC4E16"/>
    <w:rsid w:val="00AE49D1"/>
    <w:rsid w:val="00B00ADD"/>
    <w:rsid w:val="00B05AA8"/>
    <w:rsid w:val="00B21450"/>
    <w:rsid w:val="00B21617"/>
    <w:rsid w:val="00B25564"/>
    <w:rsid w:val="00B25AC6"/>
    <w:rsid w:val="00B4077C"/>
    <w:rsid w:val="00B42BF2"/>
    <w:rsid w:val="00B44EB8"/>
    <w:rsid w:val="00B47149"/>
    <w:rsid w:val="00B60728"/>
    <w:rsid w:val="00B75795"/>
    <w:rsid w:val="00B815D9"/>
    <w:rsid w:val="00B90695"/>
    <w:rsid w:val="00B94B6C"/>
    <w:rsid w:val="00B95D98"/>
    <w:rsid w:val="00BA6FE2"/>
    <w:rsid w:val="00BC3667"/>
    <w:rsid w:val="00BC6E10"/>
    <w:rsid w:val="00C12ACA"/>
    <w:rsid w:val="00C161A8"/>
    <w:rsid w:val="00C25CD6"/>
    <w:rsid w:val="00C32783"/>
    <w:rsid w:val="00C42610"/>
    <w:rsid w:val="00C54FA2"/>
    <w:rsid w:val="00C7673C"/>
    <w:rsid w:val="00CB2E56"/>
    <w:rsid w:val="00CB3758"/>
    <w:rsid w:val="00CD3808"/>
    <w:rsid w:val="00CD45F2"/>
    <w:rsid w:val="00CD7690"/>
    <w:rsid w:val="00CE7F6D"/>
    <w:rsid w:val="00CF2E82"/>
    <w:rsid w:val="00D02DDE"/>
    <w:rsid w:val="00D142B8"/>
    <w:rsid w:val="00D210D3"/>
    <w:rsid w:val="00D27C43"/>
    <w:rsid w:val="00D60C6D"/>
    <w:rsid w:val="00D60F58"/>
    <w:rsid w:val="00D81687"/>
    <w:rsid w:val="00D9057F"/>
    <w:rsid w:val="00D91ECB"/>
    <w:rsid w:val="00D93806"/>
    <w:rsid w:val="00DC6CFD"/>
    <w:rsid w:val="00DC772C"/>
    <w:rsid w:val="00DD4456"/>
    <w:rsid w:val="00DF6498"/>
    <w:rsid w:val="00E01D7F"/>
    <w:rsid w:val="00E11014"/>
    <w:rsid w:val="00E174D4"/>
    <w:rsid w:val="00E226B1"/>
    <w:rsid w:val="00E47787"/>
    <w:rsid w:val="00E5186D"/>
    <w:rsid w:val="00EA3EE2"/>
    <w:rsid w:val="00EB255B"/>
    <w:rsid w:val="00EB6A1B"/>
    <w:rsid w:val="00EE6B4A"/>
    <w:rsid w:val="00EE7A39"/>
    <w:rsid w:val="00F03E7A"/>
    <w:rsid w:val="00F42CD8"/>
    <w:rsid w:val="00F656E0"/>
    <w:rsid w:val="00F726E3"/>
    <w:rsid w:val="00F74BB3"/>
    <w:rsid w:val="00F7702B"/>
    <w:rsid w:val="00F801F1"/>
    <w:rsid w:val="00F803BF"/>
    <w:rsid w:val="00F8455F"/>
    <w:rsid w:val="00F874D4"/>
    <w:rsid w:val="00F87F1A"/>
    <w:rsid w:val="00F96073"/>
    <w:rsid w:val="00FA4CD3"/>
    <w:rsid w:val="00FC357F"/>
    <w:rsid w:val="00FC5DD2"/>
    <w:rsid w:val="00FC6CC4"/>
    <w:rsid w:val="00FD0DF4"/>
    <w:rsid w:val="00FE143A"/>
    <w:rsid w:val="00FE226E"/>
    <w:rsid w:val="00FE2F02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512B"/>
  <w15:chartTrackingRefBased/>
  <w15:docId w15:val="{19FBCDCC-4C95-477B-A31F-E2A34129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E0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65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6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6B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5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656E0"/>
    <w:pPr>
      <w:spacing w:before="480"/>
      <w:jc w:val="left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F65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6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5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6E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F656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72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2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2F02"/>
    <w:rPr>
      <w:b/>
      <w:bCs/>
    </w:rPr>
  </w:style>
  <w:style w:type="paragraph" w:customStyle="1" w:styleId="corelement-paragraph">
    <w:name w:val="corelement-paragraph"/>
    <w:basedOn w:val="Normal"/>
    <w:rsid w:val="00FC6C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47FC"/>
    <w:rPr>
      <w:color w:val="954F72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967B26"/>
    <w:pPr>
      <w:spacing w:after="100"/>
    </w:pPr>
  </w:style>
  <w:style w:type="table" w:styleId="Tabelacomgrade">
    <w:name w:val="Table Grid"/>
    <w:basedOn w:val="Tabelanormal"/>
    <w:uiPriority w:val="39"/>
    <w:rsid w:val="00A5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A57D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5">
    <w:name w:val="Grid Table 4 Accent 5"/>
    <w:basedOn w:val="Tabelanormal"/>
    <w:uiPriority w:val="49"/>
    <w:rsid w:val="00A57DC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3-nfase5">
    <w:name w:val="List Table 3 Accent 5"/>
    <w:basedOn w:val="Tabelanormal"/>
    <w:uiPriority w:val="48"/>
    <w:rsid w:val="00A57DC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5C0B95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BC366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CE7F6D"/>
    <w:pPr>
      <w:spacing w:after="0"/>
    </w:pPr>
  </w:style>
  <w:style w:type="character" w:styleId="nfase">
    <w:name w:val="Emphasis"/>
    <w:basedOn w:val="Fontepargpadro"/>
    <w:uiPriority w:val="20"/>
    <w:qFormat/>
    <w:rsid w:val="00E5186D"/>
    <w:rPr>
      <w:i/>
      <w:iCs/>
    </w:rPr>
  </w:style>
  <w:style w:type="paragraph" w:styleId="SemEspaamento">
    <w:name w:val="No Spacing"/>
    <w:uiPriority w:val="1"/>
    <w:qFormat/>
    <w:rsid w:val="00492CF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6B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6B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FF1CE3"/>
    <w:pPr>
      <w:spacing w:after="100"/>
      <w:ind w:left="220"/>
    </w:pPr>
  </w:style>
  <w:style w:type="paragraph" w:styleId="Corpodetexto">
    <w:name w:val="Body Text"/>
    <w:basedOn w:val="Normal"/>
    <w:link w:val="CorpodetextoChar"/>
    <w:uiPriority w:val="1"/>
    <w:qFormat/>
    <w:rsid w:val="00EA3EE2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A3EE2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508">
          <w:marLeft w:val="0"/>
          <w:marRight w:val="6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suu.com/publi_ideas/docs/revista_digital_atp_marzo_2021/s/11831594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maquinaspesadasanopem.blogspot.com/2016/02/qual-validade-do-curso-de-formacao-de.html" TargetMode="External"/><Relationship Id="rId21" Type="http://schemas.openxmlformats.org/officeDocument/2006/relationships/hyperlink" Target="https://issuu.com/publi_ideas/docs/revista_digital_atp_marzo_2021/s/11831594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s://tenencorp.webnode.com.br/products/carrinho-transportador-de-chapas-modelo-tb-500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hyperlink" Target="https://www.imovelweb.com.br/comerciais-galpao-deposito-barracao-aluguel-sao-lucas-sao-paul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segurancadotrabalhost.blogspot.com/2014/10/movimentacao-de-cargas-basico.html" TargetMode="External"/><Relationship Id="rId40" Type="http://schemas.openxmlformats.org/officeDocument/2006/relationships/hyperlink" Target="https://www.imovelweb.com.br/comerciais-galpao-deposito-barracao-aluguel-sao-lucas-sao-paulo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ssuu.com/publi_ideas/docs/revista_digital_atp_marzo_2021/s/11831594" TargetMode="External"/><Relationship Id="rId23" Type="http://schemas.openxmlformats.org/officeDocument/2006/relationships/hyperlink" Target="https://issuu.com/publi_ideas/docs/revista_digital_atp_marzo_2021/s/11831594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issuu.com/publi_ideas/docs/revista_digital_atp_marzo_2021/s/11831594" TargetMode="External"/><Relationship Id="rId10" Type="http://schemas.openxmlformats.org/officeDocument/2006/relationships/hyperlink" Target="https://azatreinamentos.com.br/cursos/nr11-transportemovimentacaoarmazenagem-e-manuseio-de-materiais/" TargetMode="External"/><Relationship Id="rId19" Type="http://schemas.openxmlformats.org/officeDocument/2006/relationships/hyperlink" Target="https://issuu.com/publi_ideas/docs/revista_digital_atp_marzo_2021/s/11831594" TargetMode="External"/><Relationship Id="rId31" Type="http://schemas.openxmlformats.org/officeDocument/2006/relationships/hyperlink" Target="https://www.petzl.com/INT/en/Professional/Classification-of-ATEX-zones?ActivityName=Explosive-atmosphere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maquinaspesadasanopem.blogspot.com/2016/02/qual-validade-do-curso-de-formacao-de.html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tenencorp.webnode.com.br/products/carrinho-transportador-de-chapas-modelo-tb-500/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issuu.com/publi_ideas/docs/revista_digital_atp_marzo_2021/s/11831594" TargetMode="External"/><Relationship Id="rId25" Type="http://schemas.openxmlformats.org/officeDocument/2006/relationships/hyperlink" Target="https://issuu.com/publi_ideas/docs/revista_digital_atp_marzo_2021/s/11831594" TargetMode="External"/><Relationship Id="rId33" Type="http://schemas.openxmlformats.org/officeDocument/2006/relationships/hyperlink" Target="https://www.ocupacional.com.br/ocupacional/qual-e-o-peso-maximo-que-um-empregado-pode-remover-individualmente/" TargetMode="External"/><Relationship Id="rId38" Type="http://schemas.openxmlformats.org/officeDocument/2006/relationships/hyperlink" Target="https://azatreinamentos.com.br/cursos/nr11-transportemovimentacaoarmazenagem-e-manuseio-de-materiais/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8.jpeg"/><Relationship Id="rId41" Type="http://schemas.openxmlformats.org/officeDocument/2006/relationships/hyperlink" Target="https://www.ocupacional.com.br/ocupacional/qual-e-o-peso-maximo-que-um-empregado-pode-remover-individualment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F38B-EECE-482F-A3B3-6DF5C85A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4302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Unisalesiano</dc:creator>
  <cp:keywords/>
  <dc:description/>
  <cp:lastModifiedBy>Unisalesiano</cp:lastModifiedBy>
  <cp:revision>3</cp:revision>
  <dcterms:created xsi:type="dcterms:W3CDTF">2021-04-06T00:30:00Z</dcterms:created>
  <dcterms:modified xsi:type="dcterms:W3CDTF">2021-04-06T00:30:00Z</dcterms:modified>
</cp:coreProperties>
</file>